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02" w:rsidRPr="000E2F02" w:rsidRDefault="000E2F02" w:rsidP="000E2F02">
      <w:pPr>
        <w:spacing w:after="0" w:line="336" w:lineRule="auto"/>
        <w:outlineLvl w:val="0"/>
        <w:rPr>
          <w:rFonts w:ascii="Roboto" w:eastAsia="Times New Roman" w:hAnsi="Roboto" w:cs="Times New Roman"/>
          <w:b/>
          <w:bCs/>
          <w:color w:val="7B075E"/>
          <w:kern w:val="36"/>
          <w:sz w:val="48"/>
          <w:szCs w:val="48"/>
          <w:lang w:eastAsia="sv-SE"/>
        </w:rPr>
      </w:pPr>
      <w:hyperlink r:id="rId6" w:history="1">
        <w:r w:rsidRPr="000E2F02">
          <w:rPr>
            <w:rFonts w:ascii="Roboto" w:eastAsia="Times New Roman" w:hAnsi="Roboto" w:cs="Times New Roman"/>
            <w:b/>
            <w:bCs/>
            <w:color w:val="7B075E"/>
            <w:kern w:val="36"/>
            <w:sz w:val="48"/>
            <w:szCs w:val="48"/>
            <w:lang w:eastAsia="sv-SE"/>
          </w:rPr>
          <w:t>Inköpsdagen 31 oktober på Sundspärlan</w:t>
        </w:r>
      </w:hyperlink>
    </w:p>
    <w:p w:rsidR="000E2F02" w:rsidRPr="000E2F02" w:rsidRDefault="000E2F02" w:rsidP="000E2F02">
      <w:pPr>
        <w:spacing w:before="225" w:after="100" w:afterAutospacing="1" w:line="240" w:lineRule="auto"/>
        <w:rPr>
          <w:rFonts w:ascii="Roboto" w:eastAsia="Times New Roman" w:hAnsi="Roboto" w:cs="Times New Roman"/>
          <w:b/>
          <w:bCs/>
          <w:color w:val="252525"/>
          <w:sz w:val="31"/>
          <w:szCs w:val="31"/>
          <w:lang w:eastAsia="sv-SE"/>
        </w:rPr>
      </w:pPr>
      <w:bookmarkStart w:id="0" w:name="_GoBack"/>
      <w:bookmarkEnd w:id="0"/>
      <w:r w:rsidRPr="000E2F02">
        <w:rPr>
          <w:rFonts w:ascii="Roboto" w:eastAsia="Times New Roman" w:hAnsi="Roboto" w:cs="Times New Roman"/>
          <w:b/>
          <w:bCs/>
          <w:color w:val="252525"/>
          <w:sz w:val="31"/>
          <w:szCs w:val="31"/>
          <w:lang w:eastAsia="sv-SE"/>
        </w:rPr>
        <w:t>Den 31 oktober är det dags för Helsingborgs stads inköpsdag. Du har då möjlighet att träffa våra leverantörer som visar upp sina varor och tjänster.</w:t>
      </w:r>
    </w:p>
    <w:p w:rsidR="000E2F02" w:rsidRPr="000E2F02" w:rsidRDefault="000E2F02" w:rsidP="000E2F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</w:pP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t>På mässan ser du leverantörernas sortiment och kan skapa värdefulla kontakter.</w:t>
      </w:r>
    </w:p>
    <w:p w:rsidR="000E2F02" w:rsidRPr="000E2F02" w:rsidRDefault="000E2F02" w:rsidP="000E2F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</w:pP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t>Inköpsdagen är till för dig som beställer varor, tjänster eller gör upphandlingar i arbetet. Du kan vara beställare, avropare, upphandlingssamordnare, enhets-, avdelnings-, förvaltningschef eller bara allmänt intresserad.</w:t>
      </w:r>
    </w:p>
    <w:p w:rsidR="000E2F02" w:rsidRPr="000E2F02" w:rsidRDefault="000E2F02" w:rsidP="000E2F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</w:pP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t>Det kommer att finns fler än 70 utställare på plats från de flesta avtalsområden.</w:t>
      </w:r>
    </w:p>
    <w:p w:rsidR="000E2F02" w:rsidRPr="000E2F02" w:rsidRDefault="000E2F02" w:rsidP="000E2F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</w:pP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t>Dag: 31 oktober</w:t>
      </w: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br/>
        <w:t>Tid: 10:00 – 16:00</w:t>
      </w: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br/>
        <w:t>Plats: Sundspärlan, Helsingborg</w:t>
      </w:r>
    </w:p>
    <w:p w:rsidR="000E2F02" w:rsidRPr="000E2F02" w:rsidRDefault="000E2F02" w:rsidP="000E2F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</w:pPr>
      <w:hyperlink r:id="rId7" w:history="1">
        <w:r w:rsidRPr="000E2F02">
          <w:rPr>
            <w:rFonts w:ascii="Roboto" w:eastAsia="Times New Roman" w:hAnsi="Roboto" w:cs="Times New Roman"/>
            <w:color w:val="7B075E"/>
            <w:sz w:val="26"/>
            <w:szCs w:val="26"/>
            <w:lang w:eastAsia="sv-SE"/>
          </w:rPr>
          <w:t>Information om hur du hittar till Sundspärlan</w:t>
        </w:r>
      </w:hyperlink>
    </w:p>
    <w:p w:rsidR="000E2F02" w:rsidRPr="000E2F02" w:rsidRDefault="000E2F02" w:rsidP="000E2F02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</w:pPr>
      <w:r w:rsidRPr="000E2F02">
        <w:rPr>
          <w:rFonts w:ascii="Roboto" w:eastAsia="Times New Roman" w:hAnsi="Roboto" w:cs="Times New Roman"/>
          <w:color w:val="252525"/>
          <w:sz w:val="26"/>
          <w:szCs w:val="26"/>
          <w:lang w:eastAsia="sv-SE"/>
        </w:rPr>
        <w:t>Du behöver inte anmäla dig och det är fri entré.</w:t>
      </w:r>
    </w:p>
    <w:p w:rsidR="00BF52D6" w:rsidRDefault="00BF52D6"/>
    <w:sectPr w:rsidR="00BF5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7B15"/>
    <w:multiLevelType w:val="multilevel"/>
    <w:tmpl w:val="608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02"/>
    <w:rsid w:val="000E2F02"/>
    <w:rsid w:val="00B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E2F02"/>
    <w:pPr>
      <w:spacing w:after="0" w:line="336" w:lineRule="auto"/>
      <w:outlineLvl w:val="0"/>
    </w:pPr>
    <w:rPr>
      <w:rFonts w:ascii="Times New Roman" w:eastAsia="Times New Roman" w:hAnsi="Times New Roman" w:cs="Times New Roman"/>
      <w:b/>
      <w:bCs/>
      <w:color w:val="7B075E"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2F02"/>
    <w:rPr>
      <w:rFonts w:ascii="Times New Roman" w:eastAsia="Times New Roman" w:hAnsi="Times New Roman" w:cs="Times New Roman"/>
      <w:b/>
      <w:bCs/>
      <w:color w:val="7B075E"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E2F02"/>
    <w:rPr>
      <w:strike w:val="0"/>
      <w:dstrike w:val="0"/>
      <w:color w:val="7B075E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0E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ad">
    <w:name w:val="lead"/>
    <w:basedOn w:val="Normal"/>
    <w:rsid w:val="000E2F02"/>
    <w:pPr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sv-SE"/>
    </w:rPr>
  </w:style>
  <w:style w:type="character" w:customStyle="1" w:styleId="hidden-md">
    <w:name w:val="hidden-md"/>
    <w:basedOn w:val="Standardstycketeckensnitt"/>
    <w:rsid w:val="000E2F02"/>
  </w:style>
  <w:style w:type="character" w:customStyle="1" w:styleId="hidden-xs">
    <w:name w:val="hidden-xs"/>
    <w:basedOn w:val="Standardstycketeckensnitt"/>
    <w:rsid w:val="000E2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0E2F02"/>
    <w:pPr>
      <w:spacing w:after="0" w:line="336" w:lineRule="auto"/>
      <w:outlineLvl w:val="0"/>
    </w:pPr>
    <w:rPr>
      <w:rFonts w:ascii="Times New Roman" w:eastAsia="Times New Roman" w:hAnsi="Times New Roman" w:cs="Times New Roman"/>
      <w:b/>
      <w:bCs/>
      <w:color w:val="7B075E"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2F02"/>
    <w:rPr>
      <w:rFonts w:ascii="Times New Roman" w:eastAsia="Times New Roman" w:hAnsi="Times New Roman" w:cs="Times New Roman"/>
      <w:b/>
      <w:bCs/>
      <w:color w:val="7B075E"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E2F02"/>
    <w:rPr>
      <w:strike w:val="0"/>
      <w:dstrike w:val="0"/>
      <w:color w:val="7B075E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0E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ad">
    <w:name w:val="lead"/>
    <w:basedOn w:val="Normal"/>
    <w:rsid w:val="000E2F02"/>
    <w:pPr>
      <w:spacing w:before="225" w:after="100" w:afterAutospacing="1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sv-SE"/>
    </w:rPr>
  </w:style>
  <w:style w:type="character" w:customStyle="1" w:styleId="hidden-md">
    <w:name w:val="hidden-md"/>
    <w:basedOn w:val="Standardstycketeckensnitt"/>
    <w:rsid w:val="000E2F02"/>
  </w:style>
  <w:style w:type="character" w:customStyle="1" w:styleId="hidden-xs">
    <w:name w:val="hidden-xs"/>
    <w:basedOn w:val="Standardstycketeckensnitt"/>
    <w:rsid w:val="000E2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3112">
      <w:bodyDiv w:val="1"/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undsparlan.se/hitta-h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at.helsingborg.se/nyheter/inkopsdagen-31-oktober-pa-sundsparla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Nordstrand Maria - SLF</dc:creator>
  <cp:lastModifiedBy>Nordstrand Maria - SLF</cp:lastModifiedBy>
  <cp:revision>1</cp:revision>
  <dcterms:created xsi:type="dcterms:W3CDTF">2017-10-23T07:19:00Z</dcterms:created>
  <dcterms:modified xsi:type="dcterms:W3CDTF">2017-10-23T07:20:00Z</dcterms:modified>
</cp:coreProperties>
</file>