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10" w:rsidRDefault="00A13062">
      <w:pPr>
        <w:rPr>
          <w:rFonts w:ascii="Berling LT Std Roman" w:hAnsi="Berling LT Std Roman"/>
          <w:sz w:val="32"/>
          <w:szCs w:val="32"/>
        </w:rPr>
      </w:pPr>
      <w:bookmarkStart w:id="0" w:name="_GoBack"/>
      <w:bookmarkEnd w:id="0"/>
      <w:r w:rsidRPr="00A13062">
        <w:rPr>
          <w:rFonts w:ascii="Berling LT Std Roman" w:hAnsi="Berling LT Std Roman"/>
          <w:b/>
          <w:sz w:val="32"/>
          <w:szCs w:val="32"/>
        </w:rPr>
        <w:t xml:space="preserve">Prat-manus till ”Droger och dilemman”  </w:t>
      </w:r>
      <w:r w:rsidRPr="00A13062">
        <w:rPr>
          <w:rFonts w:ascii="Berling LT Std Roman" w:hAnsi="Berling LT Std Roman"/>
          <w:sz w:val="32"/>
          <w:szCs w:val="32"/>
        </w:rPr>
        <w:t>(ANDT Powerpoint)</w:t>
      </w:r>
    </w:p>
    <w:p w:rsidR="00A13062" w:rsidRDefault="00A13062">
      <w:pPr>
        <w:rPr>
          <w:rFonts w:ascii="Berling LT Std Roman" w:hAnsi="Berling LT Std Roman"/>
          <w:sz w:val="32"/>
          <w:szCs w:val="32"/>
        </w:rPr>
      </w:pPr>
    </w:p>
    <w:p w:rsidR="00A13062" w:rsidRPr="005C27D0" w:rsidRDefault="00A13062" w:rsidP="00A13062">
      <w:pPr>
        <w:rPr>
          <w:rFonts w:ascii="Berling LT Std Roman" w:hAnsi="Berling LT Std Roman"/>
          <w:b/>
          <w:sz w:val="28"/>
          <w:szCs w:val="28"/>
        </w:rPr>
      </w:pPr>
      <w:r w:rsidRPr="005C27D0">
        <w:rPr>
          <w:rFonts w:ascii="Berling LT Std Roman" w:hAnsi="Berling LT Std Roman"/>
          <w:b/>
          <w:sz w:val="28"/>
          <w:szCs w:val="28"/>
        </w:rPr>
        <w:t xml:space="preserve">Öppna ”staden” i UR´s </w:t>
      </w:r>
      <w:r w:rsidR="00ED6FD4" w:rsidRPr="005C27D0">
        <w:rPr>
          <w:rFonts w:ascii="Berling LT Std Roman" w:hAnsi="Berling LT Std Roman"/>
          <w:b/>
          <w:sz w:val="28"/>
          <w:szCs w:val="28"/>
        </w:rPr>
        <w:t>länk i PP.</w:t>
      </w:r>
    </w:p>
    <w:p w:rsidR="00ED6FD4" w:rsidRDefault="00ED6FD4" w:rsidP="00ED6FD4">
      <w:pPr>
        <w:pStyle w:val="Liststycke"/>
        <w:numPr>
          <w:ilvl w:val="0"/>
          <w:numId w:val="2"/>
        </w:numPr>
        <w:rPr>
          <w:rFonts w:ascii="Berling LT Std Roman" w:hAnsi="Berling LT Std Roman"/>
          <w:sz w:val="28"/>
          <w:szCs w:val="28"/>
        </w:rPr>
      </w:pPr>
      <w:r w:rsidRPr="00FE1EC8">
        <w:rPr>
          <w:rFonts w:ascii="Berling LT Std Roman" w:hAnsi="Berling LT Std Roman"/>
          <w:b/>
          <w:sz w:val="28"/>
          <w:szCs w:val="28"/>
        </w:rPr>
        <w:t>Frågorna 1-3</w:t>
      </w:r>
      <w:r>
        <w:rPr>
          <w:rFonts w:ascii="Berling LT Std Roman" w:hAnsi="Berling LT Std Roman"/>
          <w:sz w:val="28"/>
          <w:szCs w:val="28"/>
        </w:rPr>
        <w:t xml:space="preserve"> besvaras gemensamt via handuppräckning i klassen, dvs majoritetssvar gäller.</w:t>
      </w:r>
    </w:p>
    <w:p w:rsidR="00ED6FD4" w:rsidRDefault="00FE1EC8" w:rsidP="00ED6FD4">
      <w:pPr>
        <w:pStyle w:val="Liststycke"/>
        <w:numPr>
          <w:ilvl w:val="0"/>
          <w:numId w:val="2"/>
        </w:numPr>
        <w:rPr>
          <w:rFonts w:ascii="Berling LT Std Roman" w:hAnsi="Berling LT Std Roman"/>
          <w:sz w:val="28"/>
          <w:szCs w:val="28"/>
        </w:rPr>
      </w:pPr>
      <w:r>
        <w:rPr>
          <w:rFonts w:ascii="Berling LT Std Roman" w:hAnsi="Berling LT Std Roman"/>
          <w:sz w:val="28"/>
          <w:szCs w:val="28"/>
        </w:rPr>
        <w:t>- ”</w:t>
      </w:r>
      <w:r w:rsidR="00ED6FD4">
        <w:rPr>
          <w:rFonts w:ascii="Berling LT Std Roman" w:hAnsi="Berling LT Std Roman"/>
          <w:sz w:val="28"/>
          <w:szCs w:val="28"/>
        </w:rPr>
        <w:t xml:space="preserve"> Vi ska nu titta in i en stad och se vad som händer i den staden. Vi kommer att möta olika personer som alla hamnar i olika dilemman och vilka val de kan göra i sina olika situationer. Vi kommer bl</w:t>
      </w:r>
      <w:r w:rsidR="002D4034">
        <w:rPr>
          <w:rFonts w:ascii="Berling LT Std Roman" w:hAnsi="Berling LT Std Roman"/>
          <w:sz w:val="28"/>
          <w:szCs w:val="28"/>
        </w:rPr>
        <w:t xml:space="preserve"> </w:t>
      </w:r>
      <w:r w:rsidR="00ED6FD4">
        <w:rPr>
          <w:rFonts w:ascii="Berling LT Std Roman" w:hAnsi="Berling LT Std Roman"/>
          <w:sz w:val="28"/>
          <w:szCs w:val="28"/>
        </w:rPr>
        <w:t>a titta på några korta filmer</w:t>
      </w:r>
      <w:r>
        <w:rPr>
          <w:rFonts w:ascii="Berling LT Std Roman" w:hAnsi="Berling LT Std Roman"/>
          <w:sz w:val="28"/>
          <w:szCs w:val="28"/>
        </w:rPr>
        <w:t>”</w:t>
      </w:r>
      <w:r w:rsidR="00ED6FD4">
        <w:rPr>
          <w:rFonts w:ascii="Berling LT Std Roman" w:hAnsi="Berling LT Std Roman"/>
          <w:sz w:val="28"/>
          <w:szCs w:val="28"/>
        </w:rPr>
        <w:t>.</w:t>
      </w:r>
    </w:p>
    <w:p w:rsidR="00FE1EC8" w:rsidRPr="00147EF2" w:rsidRDefault="00FE1EC8" w:rsidP="00FE1EC8">
      <w:pPr>
        <w:pStyle w:val="Liststycke"/>
        <w:numPr>
          <w:ilvl w:val="0"/>
          <w:numId w:val="3"/>
        </w:numPr>
        <w:rPr>
          <w:rFonts w:ascii="Berling LT Std Roman" w:hAnsi="Berling LT Std Roman"/>
          <w:i/>
          <w:sz w:val="28"/>
          <w:szCs w:val="28"/>
        </w:rPr>
      </w:pPr>
      <w:r w:rsidRPr="00FE1EC8">
        <w:rPr>
          <w:rFonts w:ascii="Berling LT Std Roman" w:hAnsi="Berling LT Std Roman"/>
          <w:b/>
          <w:sz w:val="28"/>
          <w:szCs w:val="28"/>
        </w:rPr>
        <w:t>Film nr 1</w:t>
      </w:r>
      <w:r>
        <w:rPr>
          <w:rFonts w:ascii="Berling LT Std Roman" w:hAnsi="Berling LT Std Roman"/>
          <w:sz w:val="28"/>
          <w:szCs w:val="28"/>
        </w:rPr>
        <w:t xml:space="preserve"> handlar om grupptryck. (person nr 2 m mössa och </w:t>
      </w:r>
      <w:r w:rsidRPr="00147EF2">
        <w:rPr>
          <w:rFonts w:ascii="Berling LT Std Roman" w:hAnsi="Berling LT Std Roman"/>
          <w:sz w:val="28"/>
          <w:szCs w:val="28"/>
        </w:rPr>
        <w:t>glasögon).</w:t>
      </w:r>
      <w:r w:rsidRPr="00147EF2">
        <w:rPr>
          <w:rFonts w:ascii="Berling LT Std Roman" w:hAnsi="Berling LT Std Roman"/>
          <w:i/>
          <w:sz w:val="28"/>
          <w:szCs w:val="28"/>
        </w:rPr>
        <w:t xml:space="preserve"> </w:t>
      </w:r>
      <w:r w:rsidRPr="00147EF2">
        <w:rPr>
          <w:rFonts w:ascii="Berling LT Std Roman" w:hAnsi="Berling LT Std Roman"/>
          <w:sz w:val="28"/>
          <w:szCs w:val="28"/>
        </w:rPr>
        <w:t>Filmen heter ”Dricka eller inte”.</w:t>
      </w:r>
    </w:p>
    <w:p w:rsidR="00FE1EC8" w:rsidRDefault="00FE1EC8" w:rsidP="00FE1EC8">
      <w:pPr>
        <w:rPr>
          <w:rFonts w:ascii="Berling LT Std Roman" w:hAnsi="Berling LT Std Roman"/>
          <w:sz w:val="28"/>
          <w:szCs w:val="28"/>
        </w:rPr>
      </w:pPr>
      <w:r w:rsidRPr="00147EF2">
        <w:rPr>
          <w:rFonts w:ascii="Berling LT Std Roman" w:hAnsi="Berling LT Std Roman"/>
          <w:i/>
          <w:sz w:val="28"/>
          <w:szCs w:val="28"/>
        </w:rPr>
        <w:t>Efter filmen;</w:t>
      </w:r>
      <w:r>
        <w:rPr>
          <w:rFonts w:ascii="Berling LT Std Roman" w:hAnsi="Berling LT Std Roman"/>
          <w:sz w:val="28"/>
          <w:szCs w:val="28"/>
        </w:rPr>
        <w:t xml:space="preserve"> fundera och ta ställning….. svara via handuppräckning, motivera sitt svar, majoriteten gäller, viktigt att få till diskussion.</w:t>
      </w:r>
    </w:p>
    <w:p w:rsidR="00FE1EC8" w:rsidRDefault="00FE1EC8" w:rsidP="00FE1EC8">
      <w:pPr>
        <w:rPr>
          <w:rFonts w:ascii="Berling LT Std Roman" w:hAnsi="Berling LT Std Roman"/>
          <w:sz w:val="28"/>
          <w:szCs w:val="28"/>
        </w:rPr>
      </w:pPr>
      <w:r>
        <w:rPr>
          <w:rFonts w:ascii="Berling LT Std Roman" w:hAnsi="Berling LT Std Roman"/>
          <w:sz w:val="28"/>
          <w:szCs w:val="28"/>
        </w:rPr>
        <w:t>Välj upplyst punkt ”Blå gubbe med hjärta på magen”, höger sida, kort filmsnutt = ”så påverkas vi av andra”.</w:t>
      </w:r>
    </w:p>
    <w:p w:rsidR="00FE1EC8" w:rsidRDefault="00FE1EC8" w:rsidP="00FE1EC8">
      <w:pPr>
        <w:rPr>
          <w:rFonts w:ascii="Berling LT Std Roman" w:hAnsi="Berling LT Std Roman"/>
          <w:sz w:val="28"/>
          <w:szCs w:val="28"/>
        </w:rPr>
      </w:pPr>
      <w:r>
        <w:rPr>
          <w:rFonts w:ascii="Berling LT Std Roman" w:hAnsi="Berling LT Std Roman"/>
          <w:sz w:val="28"/>
          <w:szCs w:val="28"/>
        </w:rPr>
        <w:t>Välj upplyst punkt ”Blå gubbe med hjärta på magen”, vänster sida. Fråga: varför tror du man väljer att dricka? (flytta påståenden till molnet).</w:t>
      </w:r>
    </w:p>
    <w:p w:rsidR="00FE1EC8" w:rsidRDefault="00FE1EC8" w:rsidP="00FE1EC8">
      <w:pPr>
        <w:rPr>
          <w:rFonts w:ascii="Berling LT Std Roman" w:hAnsi="Berling LT Std Roman"/>
          <w:sz w:val="28"/>
          <w:szCs w:val="28"/>
        </w:rPr>
      </w:pPr>
    </w:p>
    <w:p w:rsidR="00FE1EC8" w:rsidRDefault="00FE1EC8" w:rsidP="00FE1EC8">
      <w:pPr>
        <w:pStyle w:val="Liststycke"/>
        <w:numPr>
          <w:ilvl w:val="0"/>
          <w:numId w:val="3"/>
        </w:numPr>
        <w:rPr>
          <w:rFonts w:ascii="Berling LT Std Roman" w:hAnsi="Berling LT Std Roman"/>
          <w:sz w:val="28"/>
          <w:szCs w:val="28"/>
        </w:rPr>
      </w:pPr>
      <w:r w:rsidRPr="00FE1EC8">
        <w:rPr>
          <w:rFonts w:ascii="Berling LT Std Roman" w:hAnsi="Berling LT Std Roman"/>
          <w:b/>
          <w:sz w:val="28"/>
          <w:szCs w:val="28"/>
        </w:rPr>
        <w:t>Film nr 2</w:t>
      </w:r>
      <w:r>
        <w:rPr>
          <w:rFonts w:ascii="Berling LT Std Roman" w:hAnsi="Berling LT Std Roman"/>
          <w:sz w:val="28"/>
          <w:szCs w:val="28"/>
        </w:rPr>
        <w:t xml:space="preserve"> heter ”kompisen eller pappan” och handlar om att känna ansvar. </w:t>
      </w:r>
      <w:r w:rsidR="00545F7A">
        <w:rPr>
          <w:rFonts w:ascii="Berling LT Std Roman" w:hAnsi="Berling LT Std Roman"/>
          <w:sz w:val="28"/>
          <w:szCs w:val="28"/>
        </w:rPr>
        <w:t xml:space="preserve"> (person nr 4, flicka med tofs).</w:t>
      </w:r>
    </w:p>
    <w:p w:rsidR="00FE1EC8" w:rsidRDefault="00FE1EC8" w:rsidP="00FE1EC8">
      <w:pPr>
        <w:rPr>
          <w:rFonts w:ascii="Berling LT Std Roman" w:hAnsi="Berling LT Std Roman"/>
          <w:sz w:val="28"/>
          <w:szCs w:val="28"/>
        </w:rPr>
      </w:pPr>
      <w:r w:rsidRPr="00147EF2">
        <w:rPr>
          <w:rFonts w:ascii="Berling LT Std Roman" w:hAnsi="Berling LT Std Roman"/>
          <w:i/>
          <w:sz w:val="28"/>
          <w:szCs w:val="28"/>
        </w:rPr>
        <w:t>Efter filmen;</w:t>
      </w:r>
      <w:r>
        <w:rPr>
          <w:rFonts w:ascii="Berling LT Std Roman" w:hAnsi="Berling LT Std Roman"/>
          <w:sz w:val="28"/>
          <w:szCs w:val="28"/>
        </w:rPr>
        <w:t xml:space="preserve"> Fundera och ta ställning….Sara är kluven, vad ska hon göra? Svara via handuppräckning, motivera sitt svar, majoriteten gäller, viktigt att få till diskussion.</w:t>
      </w:r>
    </w:p>
    <w:p w:rsidR="00FE1EC8" w:rsidRDefault="00FE1EC8" w:rsidP="00FE1EC8">
      <w:pPr>
        <w:rPr>
          <w:rFonts w:ascii="Berling LT Std Roman" w:hAnsi="Berling LT Std Roman"/>
          <w:sz w:val="28"/>
          <w:szCs w:val="28"/>
        </w:rPr>
      </w:pPr>
      <w:r>
        <w:rPr>
          <w:rFonts w:ascii="Berling LT Std Roman" w:hAnsi="Berling LT Std Roman"/>
          <w:sz w:val="28"/>
          <w:szCs w:val="28"/>
        </w:rPr>
        <w:t>Välj upplyst punkt ”hjärta”</w:t>
      </w:r>
      <w:r w:rsidR="005C27D0">
        <w:rPr>
          <w:rFonts w:ascii="Berling LT Std Roman" w:hAnsi="Berling LT Std Roman"/>
          <w:sz w:val="28"/>
          <w:szCs w:val="28"/>
        </w:rPr>
        <w:t>,</w:t>
      </w:r>
      <w:r>
        <w:rPr>
          <w:rFonts w:ascii="Berling LT Std Roman" w:hAnsi="Berling LT Std Roman"/>
          <w:sz w:val="28"/>
          <w:szCs w:val="28"/>
        </w:rPr>
        <w:t xml:space="preserve"> </w:t>
      </w:r>
      <w:r w:rsidR="005C27D0">
        <w:rPr>
          <w:rFonts w:ascii="Berling LT Std Roman" w:hAnsi="Berling LT Std Roman"/>
          <w:sz w:val="28"/>
          <w:szCs w:val="28"/>
        </w:rPr>
        <w:t xml:space="preserve">filmsnutt </w:t>
      </w:r>
      <w:r>
        <w:rPr>
          <w:rFonts w:ascii="Berling LT Std Roman" w:hAnsi="Berling LT Std Roman"/>
          <w:sz w:val="28"/>
          <w:szCs w:val="28"/>
        </w:rPr>
        <w:t>som heter ”alkoholen gör oss impulsiva”.</w:t>
      </w:r>
    </w:p>
    <w:p w:rsidR="00545F7A" w:rsidRDefault="00545F7A" w:rsidP="00FE1EC8">
      <w:pPr>
        <w:rPr>
          <w:rFonts w:ascii="Berling LT Std Roman" w:hAnsi="Berling LT Std Roman"/>
          <w:sz w:val="28"/>
          <w:szCs w:val="28"/>
        </w:rPr>
      </w:pPr>
    </w:p>
    <w:p w:rsidR="00545F7A" w:rsidRPr="00545F7A" w:rsidRDefault="00545F7A" w:rsidP="00545F7A">
      <w:pPr>
        <w:pStyle w:val="Liststycke"/>
        <w:numPr>
          <w:ilvl w:val="0"/>
          <w:numId w:val="5"/>
        </w:numPr>
        <w:rPr>
          <w:rFonts w:ascii="Berling LT Std Roman" w:hAnsi="Berling LT Std Roman"/>
          <w:sz w:val="28"/>
          <w:szCs w:val="28"/>
        </w:rPr>
      </w:pPr>
      <w:r w:rsidRPr="00545F7A">
        <w:rPr>
          <w:rFonts w:ascii="Berling LT Std Roman" w:hAnsi="Berling LT Std Roman"/>
          <w:sz w:val="28"/>
          <w:szCs w:val="28"/>
        </w:rPr>
        <w:t>Avsluta med test på 8 frågor.</w:t>
      </w:r>
    </w:p>
    <w:p w:rsidR="005C27D0" w:rsidRDefault="005C27D0" w:rsidP="00FE1EC8">
      <w:pPr>
        <w:ind w:left="360"/>
        <w:rPr>
          <w:rFonts w:ascii="Berling LT Std Roman" w:hAnsi="Berling LT Std Roman"/>
          <w:sz w:val="28"/>
          <w:szCs w:val="28"/>
        </w:rPr>
      </w:pPr>
    </w:p>
    <w:p w:rsidR="00545F7A" w:rsidRDefault="00545F7A" w:rsidP="00FE1EC8">
      <w:pPr>
        <w:ind w:left="360"/>
        <w:rPr>
          <w:rFonts w:ascii="Berling LT Std Roman" w:hAnsi="Berling LT Std Roman"/>
          <w:sz w:val="28"/>
          <w:szCs w:val="28"/>
        </w:rPr>
      </w:pPr>
    </w:p>
    <w:p w:rsidR="005C27D0" w:rsidRDefault="005C27D0" w:rsidP="00FE1EC8">
      <w:pPr>
        <w:ind w:left="360"/>
        <w:rPr>
          <w:rFonts w:ascii="Berling LT Std Roman" w:hAnsi="Berling LT Std Roman"/>
          <w:sz w:val="28"/>
          <w:szCs w:val="28"/>
        </w:rPr>
      </w:pPr>
    </w:p>
    <w:p w:rsidR="005C27D0" w:rsidRPr="00545F7A" w:rsidRDefault="005C27D0" w:rsidP="00FE1EC8">
      <w:pPr>
        <w:ind w:left="360"/>
        <w:rPr>
          <w:rFonts w:ascii="Berling LT Std Roman" w:hAnsi="Berling LT Std Roman"/>
          <w:sz w:val="28"/>
          <w:szCs w:val="28"/>
        </w:rPr>
      </w:pPr>
      <w:r w:rsidRPr="005C27D0">
        <w:rPr>
          <w:rFonts w:ascii="Berling LT Std Roman" w:hAnsi="Berling LT Std Roman"/>
          <w:b/>
          <w:sz w:val="28"/>
          <w:szCs w:val="28"/>
        </w:rPr>
        <w:t>Klicka på nästa länk som heter ”Alkopedia”</w:t>
      </w:r>
      <w:r w:rsidR="00545F7A">
        <w:rPr>
          <w:rFonts w:ascii="Berling LT Std Roman" w:hAnsi="Berling LT Std Roman"/>
          <w:b/>
          <w:sz w:val="28"/>
          <w:szCs w:val="28"/>
        </w:rPr>
        <w:t xml:space="preserve">, </w:t>
      </w:r>
      <w:r w:rsidR="00545F7A" w:rsidRPr="00545F7A">
        <w:rPr>
          <w:rFonts w:ascii="Berling LT Std Roman" w:hAnsi="Berling LT Std Roman"/>
          <w:sz w:val="28"/>
          <w:szCs w:val="28"/>
        </w:rPr>
        <w:t xml:space="preserve">finns på drugsmarts hemsida. Där kan du testa dig själv vad du känner till om alkohol. Ljud av! </w:t>
      </w:r>
      <w:r w:rsidR="00545F7A" w:rsidRPr="00545F7A">
        <w:rPr>
          <w:rFonts w:ascii="Berling LT Std Roman" w:hAnsi="Berling LT Std Roman"/>
          <w:sz w:val="28"/>
          <w:szCs w:val="28"/>
        </w:rPr>
        <w:sym w:font="Wingdings" w:char="F04A"/>
      </w:r>
    </w:p>
    <w:p w:rsidR="005C27D0" w:rsidRDefault="005C27D0" w:rsidP="00FE1EC8">
      <w:pPr>
        <w:ind w:left="360"/>
        <w:rPr>
          <w:rFonts w:ascii="Berling LT Std Roman" w:hAnsi="Berling LT Std Roman"/>
          <w:sz w:val="28"/>
          <w:szCs w:val="28"/>
        </w:rPr>
      </w:pPr>
      <w:r>
        <w:rPr>
          <w:rFonts w:ascii="Berling LT Std Roman" w:hAnsi="Berling LT Std Roman"/>
          <w:sz w:val="28"/>
          <w:szCs w:val="28"/>
        </w:rPr>
        <w:t>Besvara följande frågor i storgrupp men låt sedan eleverna logga in och titta vidare på frågorna på egen hand (t ex tillsammans med lärare på nästakommande lektion).</w:t>
      </w:r>
    </w:p>
    <w:p w:rsidR="005C27D0" w:rsidRDefault="005C27D0" w:rsidP="00FE1EC8">
      <w:pPr>
        <w:ind w:left="360"/>
        <w:rPr>
          <w:rFonts w:ascii="Berling LT Std Roman" w:hAnsi="Berling LT Std Roman"/>
          <w:sz w:val="28"/>
          <w:szCs w:val="28"/>
        </w:rPr>
      </w:pPr>
    </w:p>
    <w:p w:rsidR="005C27D0" w:rsidRDefault="005C27D0" w:rsidP="005C27D0">
      <w:pPr>
        <w:pStyle w:val="Liststycke"/>
        <w:numPr>
          <w:ilvl w:val="0"/>
          <w:numId w:val="4"/>
        </w:numPr>
        <w:rPr>
          <w:rFonts w:ascii="Berling LT Std Roman" w:hAnsi="Berling LT Std Roman"/>
          <w:sz w:val="28"/>
          <w:szCs w:val="28"/>
        </w:rPr>
      </w:pPr>
      <w:r>
        <w:rPr>
          <w:rFonts w:ascii="Berling LT Std Roman" w:hAnsi="Berling LT Std Roman"/>
          <w:sz w:val="28"/>
          <w:szCs w:val="28"/>
        </w:rPr>
        <w:t>Alkohol, hur länge har det funnits?</w:t>
      </w:r>
    </w:p>
    <w:p w:rsidR="005C27D0" w:rsidRDefault="005C27D0" w:rsidP="005C27D0">
      <w:pPr>
        <w:pStyle w:val="Liststycke"/>
        <w:numPr>
          <w:ilvl w:val="0"/>
          <w:numId w:val="4"/>
        </w:numPr>
        <w:rPr>
          <w:rFonts w:ascii="Berling LT Std Roman" w:hAnsi="Berling LT Std Roman"/>
          <w:sz w:val="28"/>
          <w:szCs w:val="28"/>
        </w:rPr>
      </w:pPr>
      <w:r>
        <w:rPr>
          <w:rFonts w:ascii="Berling LT Std Roman" w:hAnsi="Berling LT Std Roman"/>
          <w:sz w:val="28"/>
          <w:szCs w:val="28"/>
        </w:rPr>
        <w:t>Ska föräldrar bjuda sina barn på alkohol?</w:t>
      </w:r>
    </w:p>
    <w:p w:rsidR="005C27D0" w:rsidRPr="005C27D0" w:rsidRDefault="005C27D0" w:rsidP="005C27D0">
      <w:pPr>
        <w:rPr>
          <w:rFonts w:ascii="Berling LT Std Roman" w:hAnsi="Berling LT Std Roman"/>
          <w:sz w:val="28"/>
          <w:szCs w:val="28"/>
        </w:rPr>
      </w:pPr>
      <w:r>
        <w:rPr>
          <w:rFonts w:ascii="Berling LT Std Roman" w:hAnsi="Berling LT Std Roman"/>
          <w:sz w:val="28"/>
          <w:szCs w:val="28"/>
        </w:rPr>
        <w:t xml:space="preserve">Fortsätt på egen hand, skicka länken till eleverna via classroom t ex. </w:t>
      </w:r>
    </w:p>
    <w:sectPr w:rsidR="005C27D0" w:rsidRPr="005C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1E50"/>
    <w:multiLevelType w:val="hybridMultilevel"/>
    <w:tmpl w:val="53E28F6C"/>
    <w:lvl w:ilvl="0" w:tplc="7626F8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0DD3"/>
    <w:multiLevelType w:val="hybridMultilevel"/>
    <w:tmpl w:val="DCA402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565B"/>
    <w:multiLevelType w:val="hybridMultilevel"/>
    <w:tmpl w:val="A18264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B4FAE"/>
    <w:multiLevelType w:val="hybridMultilevel"/>
    <w:tmpl w:val="BA8C3012"/>
    <w:lvl w:ilvl="0" w:tplc="2AEE7988">
      <w:start w:val="3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40BF6"/>
    <w:multiLevelType w:val="hybridMultilevel"/>
    <w:tmpl w:val="2F4E4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62"/>
    <w:rsid w:val="00147EF2"/>
    <w:rsid w:val="002D4034"/>
    <w:rsid w:val="002D5610"/>
    <w:rsid w:val="002F5792"/>
    <w:rsid w:val="00545F7A"/>
    <w:rsid w:val="005C27D0"/>
    <w:rsid w:val="00A13062"/>
    <w:rsid w:val="00ED6FD4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11C4-A6C7-49DE-9BD7-345C4A18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Ottosson Åsa - SFF</dc:creator>
  <cp:lastModifiedBy>Åberg Stefan - SOF</cp:lastModifiedBy>
  <cp:revision>2</cp:revision>
  <cp:lastPrinted>2015-10-05T15:02:00Z</cp:lastPrinted>
  <dcterms:created xsi:type="dcterms:W3CDTF">2018-04-24T08:33:00Z</dcterms:created>
  <dcterms:modified xsi:type="dcterms:W3CDTF">2018-04-24T08:33:00Z</dcterms:modified>
</cp:coreProperties>
</file>