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33" w:rsidRDefault="00944500" w:rsidP="003860F6">
      <w:pPr>
        <w:pStyle w:val="Adress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256753D" wp14:editId="19DC65FA">
            <wp:simplePos x="0" y="0"/>
            <wp:positionH relativeFrom="column">
              <wp:posOffset>4796155</wp:posOffset>
            </wp:positionH>
            <wp:positionV relativeFrom="paragraph">
              <wp:posOffset>-333375</wp:posOffset>
            </wp:positionV>
            <wp:extent cx="1270635" cy="89789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jen_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A3B" w:rsidRDefault="003860F6" w:rsidP="005658C4">
      <w:pPr>
        <w:pStyle w:val="Rubrik1"/>
        <w:rPr>
          <w:color w:val="FF5800"/>
        </w:rPr>
      </w:pPr>
      <w:r>
        <w:rPr>
          <w:color w:val="FF5800"/>
        </w:rPr>
        <w:t xml:space="preserve">Uppdrag </w:t>
      </w:r>
      <w:r w:rsidR="000F4FB8">
        <w:rPr>
          <w:color w:val="FF5800"/>
        </w:rPr>
        <w:tab/>
      </w:r>
      <w:proofErr w:type="gramStart"/>
      <w:r w:rsidR="006F79AF">
        <w:rPr>
          <w:color w:val="FF5800"/>
        </w:rPr>
        <w:t>20</w:t>
      </w:r>
      <w:r w:rsidR="004A6FFC">
        <w:rPr>
          <w:color w:val="FF5800"/>
        </w:rPr>
        <w:t>-</w:t>
      </w:r>
      <w:r w:rsidR="00D05472">
        <w:rPr>
          <w:color w:val="FF5800"/>
        </w:rPr>
        <w:t>03-06</w:t>
      </w:r>
      <w:proofErr w:type="gramEnd"/>
    </w:p>
    <w:p w:rsidR="003860F6" w:rsidRPr="003860F6" w:rsidRDefault="003860F6" w:rsidP="003860F6"/>
    <w:p w:rsidR="004F1F17" w:rsidRDefault="003860F6" w:rsidP="004F1F17">
      <w:pPr>
        <w:pStyle w:val="Rubrik2"/>
        <w:rPr>
          <w:color w:val="FF5800"/>
          <w:lang w:val="sv-SE"/>
        </w:rPr>
      </w:pPr>
      <w:r>
        <w:rPr>
          <w:color w:val="FF5800"/>
          <w:lang w:val="sv-SE"/>
        </w:rPr>
        <w:t xml:space="preserve">Uppdragsgivare </w:t>
      </w:r>
      <w:r w:rsidR="004F1F17">
        <w:rPr>
          <w:color w:val="FF5800"/>
          <w:lang w:val="sv-SE"/>
        </w:rPr>
        <w:tab/>
      </w:r>
      <w:r w:rsidR="004F1F17">
        <w:rPr>
          <w:color w:val="FF5800"/>
          <w:lang w:val="sv-SE"/>
        </w:rPr>
        <w:tab/>
        <w:t xml:space="preserve">Uppdragstagare </w:t>
      </w:r>
    </w:p>
    <w:p w:rsidR="004F1F17" w:rsidRPr="000F4FB8" w:rsidRDefault="001A0055" w:rsidP="004F1F17">
      <w:pPr>
        <w:rPr>
          <w:sz w:val="24"/>
          <w:szCs w:val="24"/>
        </w:rPr>
      </w:pPr>
      <w:r w:rsidRPr="000F4FB8">
        <w:rPr>
          <w:sz w:val="24"/>
          <w:szCs w:val="24"/>
        </w:rPr>
        <w:t xml:space="preserve">Socialchefsnätverket </w:t>
      </w:r>
      <w:r w:rsidR="004A6FFC">
        <w:rPr>
          <w:sz w:val="24"/>
          <w:szCs w:val="24"/>
        </w:rPr>
        <w:tab/>
      </w:r>
      <w:r w:rsidR="004A6FFC">
        <w:rPr>
          <w:sz w:val="24"/>
          <w:szCs w:val="24"/>
        </w:rPr>
        <w:tab/>
        <w:t>Myndighets</w:t>
      </w:r>
      <w:r w:rsidR="004F1F17" w:rsidRPr="000F4FB8">
        <w:rPr>
          <w:sz w:val="24"/>
          <w:szCs w:val="24"/>
        </w:rPr>
        <w:t>chefsnätverket</w:t>
      </w:r>
      <w:r w:rsidR="004A6FFC">
        <w:rPr>
          <w:sz w:val="24"/>
          <w:szCs w:val="24"/>
        </w:rPr>
        <w:t xml:space="preserve"> ÄO/LSS</w:t>
      </w:r>
    </w:p>
    <w:p w:rsidR="003860F6" w:rsidRDefault="003860F6" w:rsidP="003860F6"/>
    <w:p w:rsidR="005658C4" w:rsidRDefault="003860F6" w:rsidP="00022F2E">
      <w:pPr>
        <w:pStyle w:val="Rubrik2"/>
        <w:rPr>
          <w:color w:val="FF5800"/>
          <w:lang w:val="sv-SE"/>
        </w:rPr>
      </w:pPr>
      <w:r>
        <w:rPr>
          <w:color w:val="FF5800"/>
          <w:lang w:val="sv-SE"/>
        </w:rPr>
        <w:t>Bakgrund</w:t>
      </w:r>
    </w:p>
    <w:p w:rsidR="001A0055" w:rsidRDefault="004A6FFC" w:rsidP="003860F6">
      <w:r>
        <w:t>Socialchefsnätverket har under hösten 2019 arbetat med att se över befintliga chefsnätverk och startat upp fler nya nätverk. I samband med det framkom att det finns flera nätverk som består av medarbetare hos deltagarna i Myndighetschefsnätverket. Dessa nätverk har inget tydligt uppdrag, d</w:t>
      </w:r>
      <w:r w:rsidR="00D05472">
        <w:t>et är oklart vilka som deltar</w:t>
      </w:r>
      <w:r>
        <w:t xml:space="preserve"> och hur ofta de träffas.</w:t>
      </w:r>
    </w:p>
    <w:p w:rsidR="003860F6" w:rsidRDefault="003860F6" w:rsidP="003860F6">
      <w:pPr>
        <w:pStyle w:val="Rubrik2"/>
        <w:rPr>
          <w:color w:val="FF5800"/>
          <w:lang w:val="sv-SE"/>
        </w:rPr>
      </w:pPr>
      <w:proofErr w:type="gramStart"/>
      <w:r>
        <w:rPr>
          <w:color w:val="FF5800"/>
          <w:lang w:val="sv-SE"/>
        </w:rPr>
        <w:t>Uppdrag</w:t>
      </w:r>
      <w:proofErr w:type="gramEnd"/>
      <w:r>
        <w:rPr>
          <w:color w:val="FF5800"/>
          <w:lang w:val="sv-SE"/>
        </w:rPr>
        <w:t xml:space="preserve"> </w:t>
      </w:r>
    </w:p>
    <w:p w:rsidR="004A6FFC" w:rsidRDefault="004A6FFC" w:rsidP="003860F6">
      <w:r>
        <w:t xml:space="preserve">Myndighetschefsnätverket får i uppdrag att </w:t>
      </w:r>
      <w:r w:rsidR="00D05472">
        <w:t xml:space="preserve">inventera vilka nätverk som ligger under dem och ta ställning till om de </w:t>
      </w:r>
      <w:r w:rsidR="007176EB">
        <w:t>nätverken</w:t>
      </w:r>
      <w:r w:rsidR="00D05472">
        <w:t xml:space="preserve"> finnas kvar. Uppdraget innefattar också att se över </w:t>
      </w:r>
      <w:r w:rsidR="001F1FD8">
        <w:t>nätverkens</w:t>
      </w:r>
      <w:r w:rsidR="00D05472">
        <w:t xml:space="preserve"> uppdrag</w:t>
      </w:r>
      <w:bookmarkStart w:id="0" w:name="_GoBack"/>
      <w:bookmarkEnd w:id="0"/>
      <w:r w:rsidR="00D05472">
        <w:t xml:space="preserve">, </w:t>
      </w:r>
      <w:r w:rsidR="00D05472">
        <w:t>vem</w:t>
      </w:r>
      <w:r>
        <w:t xml:space="preserve"> från respektive kommun </w:t>
      </w:r>
      <w:r w:rsidR="00D05472">
        <w:t xml:space="preserve">som </w:t>
      </w:r>
      <w:r>
        <w:t xml:space="preserve">ska delta, hur ofta ska de träffas, </w:t>
      </w:r>
      <w:r w:rsidR="00D05472">
        <w:t>om de ska ha en kontaktperson mm.</w:t>
      </w:r>
    </w:p>
    <w:p w:rsidR="004A6FFC" w:rsidRDefault="00D05472" w:rsidP="003860F6">
      <w:r>
        <w:t>Namn på nätverket, n</w:t>
      </w:r>
      <w:r w:rsidR="004A6FFC">
        <w:t xml:space="preserve">amn och e-postadress till nätverkets deltagare skickas till </w:t>
      </w:r>
      <w:hyperlink r:id="rId8" w:history="1">
        <w:r w:rsidR="004A6FFC" w:rsidRPr="00793C08">
          <w:rPr>
            <w:rStyle w:val="Hyperlnk"/>
          </w:rPr>
          <w:t>linda.macke@hoganas.se</w:t>
        </w:r>
      </w:hyperlink>
      <w:r w:rsidR="004A6FFC">
        <w:t xml:space="preserve"> som lägger upp dem på webben. </w:t>
      </w:r>
    </w:p>
    <w:p w:rsidR="007176EB" w:rsidRDefault="001F1FD8" w:rsidP="003860F6">
      <w:hyperlink r:id="rId9" w:history="1">
        <w:r w:rsidR="007176EB" w:rsidRPr="007176EB">
          <w:rPr>
            <w:rStyle w:val="Hyperlnk"/>
          </w:rPr>
          <w:t>Länk</w:t>
        </w:r>
      </w:hyperlink>
      <w:r w:rsidR="007176EB">
        <w:t xml:space="preserve"> till Myndighetschefsnätverkets webbsida. Under er flik kommer de andra nätverken att ligga.</w:t>
      </w:r>
    </w:p>
    <w:p w:rsidR="003860F6" w:rsidRDefault="004F1F17" w:rsidP="003860F6">
      <w:pPr>
        <w:pStyle w:val="Rubrik2"/>
        <w:rPr>
          <w:color w:val="FF5800"/>
          <w:lang w:val="sv-SE"/>
        </w:rPr>
      </w:pPr>
      <w:r>
        <w:rPr>
          <w:color w:val="FF5800"/>
          <w:lang w:val="sv-SE"/>
        </w:rPr>
        <w:t>Återrapport</w:t>
      </w:r>
      <w:r w:rsidR="001A0055">
        <w:rPr>
          <w:color w:val="FF5800"/>
          <w:lang w:val="sv-SE"/>
        </w:rPr>
        <w:t xml:space="preserve"> </w:t>
      </w:r>
    </w:p>
    <w:p w:rsidR="00894F33" w:rsidRPr="000F4FB8" w:rsidRDefault="00D05472" w:rsidP="003860F6">
      <w:pPr>
        <w:rPr>
          <w:sz w:val="24"/>
          <w:szCs w:val="24"/>
        </w:rPr>
      </w:pPr>
      <w:r>
        <w:rPr>
          <w:sz w:val="24"/>
          <w:szCs w:val="24"/>
        </w:rPr>
        <w:t xml:space="preserve">Återkoppling till socialchefsnätverket via Linda Macke, kring vilka nätverk som ska finnas på webben och hur de ska organiseras </w:t>
      </w:r>
      <w:r w:rsidR="007176EB">
        <w:rPr>
          <w:sz w:val="24"/>
          <w:szCs w:val="24"/>
        </w:rPr>
        <w:t>under våren 2020.</w:t>
      </w:r>
      <w:r w:rsidR="00601AFD" w:rsidRPr="000F4FB8">
        <w:rPr>
          <w:sz w:val="24"/>
          <w:szCs w:val="24"/>
        </w:rPr>
        <w:br/>
      </w:r>
    </w:p>
    <w:p w:rsidR="005658C4" w:rsidRPr="00894F33" w:rsidRDefault="001F1FD8" w:rsidP="005658C4"/>
    <w:sectPr w:rsidR="005658C4" w:rsidRPr="00894F33" w:rsidSect="00AF3D77">
      <w:footerReference w:type="default" r:id="rId10"/>
      <w:pgSz w:w="11906" w:h="16838"/>
      <w:pgMar w:top="1560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FD" w:rsidRDefault="00601AFD" w:rsidP="005658C4">
      <w:pPr>
        <w:spacing w:after="0" w:line="240" w:lineRule="auto"/>
      </w:pPr>
      <w:r>
        <w:separator/>
      </w:r>
    </w:p>
  </w:endnote>
  <w:endnote w:type="continuationSeparator" w:id="0">
    <w:p w:rsidR="00601AFD" w:rsidRDefault="00601AFD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97" w:rsidRPr="00BA77F7" w:rsidRDefault="00601AFD" w:rsidP="00BA77F7">
    <w:pPr>
      <w:pStyle w:val="Sidfot"/>
    </w:pPr>
    <w:r w:rsidRPr="00BA77F7">
      <w:t>helsingborg.se</w:t>
    </w:r>
    <w:r w:rsidR="003F07F8">
      <w:t>/socialchefer</w:t>
    </w:r>
  </w:p>
  <w:p w:rsidR="00311F97" w:rsidRDefault="001F1FD8" w:rsidP="00BA77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FD" w:rsidRDefault="00601AFD" w:rsidP="005658C4">
      <w:pPr>
        <w:spacing w:after="0" w:line="240" w:lineRule="auto"/>
      </w:pPr>
      <w:r>
        <w:separator/>
      </w:r>
    </w:p>
  </w:footnote>
  <w:footnote w:type="continuationSeparator" w:id="0">
    <w:p w:rsidR="00601AFD" w:rsidRDefault="00601AFD" w:rsidP="0056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0"/>
    <w:rsid w:val="000F4FB8"/>
    <w:rsid w:val="001A0055"/>
    <w:rsid w:val="001B3B3C"/>
    <w:rsid w:val="001F1FD8"/>
    <w:rsid w:val="00276A9D"/>
    <w:rsid w:val="002F79E8"/>
    <w:rsid w:val="00302070"/>
    <w:rsid w:val="00346843"/>
    <w:rsid w:val="003860F6"/>
    <w:rsid w:val="003F07F8"/>
    <w:rsid w:val="004A6FFC"/>
    <w:rsid w:val="004F1F17"/>
    <w:rsid w:val="00554C24"/>
    <w:rsid w:val="00601AFD"/>
    <w:rsid w:val="006F79AF"/>
    <w:rsid w:val="007176EB"/>
    <w:rsid w:val="0076111C"/>
    <w:rsid w:val="00787068"/>
    <w:rsid w:val="00944500"/>
    <w:rsid w:val="00AF3D77"/>
    <w:rsid w:val="00D05472"/>
    <w:rsid w:val="00D83C03"/>
    <w:rsid w:val="00DE452F"/>
    <w:rsid w:val="00E7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88F902"/>
  <w15:docId w15:val="{80BACB1D-4790-4D1C-89AB-D6C7C6D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4A6FFC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cke@hogana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amiljenhelsingborg.se/om-familjen-helsingborg/samarbetsomraden/omsorg-och-stod/socialchefsnatverket/myndighetschefsnatverk-ao-och-lss/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3E41-C49F-4696-8C52-8BA9A35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Weberg</dc:creator>
  <cp:lastModifiedBy>Linda Macke</cp:lastModifiedBy>
  <cp:revision>3</cp:revision>
  <dcterms:created xsi:type="dcterms:W3CDTF">2020-03-06T12:35:00Z</dcterms:created>
  <dcterms:modified xsi:type="dcterms:W3CDTF">2020-03-06T12:37:00Z</dcterms:modified>
</cp:coreProperties>
</file>