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CEF" w:rsidRPr="003C50F6" w:rsidRDefault="003F41AC">
      <w:pPr>
        <w:rPr>
          <w:rFonts w:ascii="Arial" w:hAnsi="Arial" w:cs="Arial"/>
          <w:b/>
          <w:sz w:val="28"/>
          <w:szCs w:val="28"/>
        </w:rPr>
      </w:pPr>
      <w:r w:rsidRPr="003C50F6">
        <w:rPr>
          <w:rFonts w:ascii="Arial" w:hAnsi="Arial" w:cs="Arial"/>
          <w:b/>
          <w:sz w:val="28"/>
          <w:szCs w:val="28"/>
        </w:rPr>
        <w:t>RAPPORTERING AV FÖRSKJUTEN ARBETSTID</w:t>
      </w: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B41ADC" w:rsidTr="003B6772">
        <w:tc>
          <w:tcPr>
            <w:tcW w:w="4606" w:type="dxa"/>
          </w:tcPr>
          <w:p w:rsidR="00B41ADC" w:rsidRPr="00B41ADC" w:rsidRDefault="00B41ADC" w:rsidP="00CF358E">
            <w:pPr>
              <w:rPr>
                <w:rFonts w:ascii="Arial" w:hAnsi="Arial" w:cs="Arial"/>
                <w:sz w:val="20"/>
                <w:szCs w:val="20"/>
              </w:rPr>
            </w:pPr>
            <w:r w:rsidRPr="00B41ADC">
              <w:rPr>
                <w:rFonts w:ascii="Arial" w:hAnsi="Arial" w:cs="Arial"/>
                <w:sz w:val="20"/>
                <w:szCs w:val="20"/>
              </w:rPr>
              <w:t>Namn: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606" w:type="dxa"/>
            <w:tcBorders>
              <w:bottom w:val="single" w:sz="4" w:space="0" w:color="A6A6A6" w:themeColor="background1" w:themeShade="A6"/>
            </w:tcBorders>
          </w:tcPr>
          <w:p w:rsidR="00B41ADC" w:rsidRPr="00B41ADC" w:rsidRDefault="00B41ADC" w:rsidP="00CF35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Personnummer</w:t>
            </w:r>
            <w:r w:rsidR="00DF3B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3B60" w:rsidRPr="00DF3B60">
              <w:rPr>
                <w:rFonts w:ascii="Arial" w:hAnsi="Arial" w:cs="Arial"/>
                <w:sz w:val="14"/>
                <w:szCs w:val="14"/>
              </w:rPr>
              <w:t>(ÅÅMMDD-NNNN)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B41ADC" w:rsidTr="003B6772">
        <w:tc>
          <w:tcPr>
            <w:tcW w:w="4606" w:type="dxa"/>
          </w:tcPr>
          <w:p w:rsidR="00B41ADC" w:rsidRPr="00B41ADC" w:rsidRDefault="00B41ADC" w:rsidP="00CF35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Meddelande</w:t>
            </w:r>
            <w:r w:rsidR="00CD0B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dag: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606" w:type="dxa"/>
            <w:tcBorders>
              <w:bottom w:val="nil"/>
              <w:right w:val="nil"/>
            </w:tcBorders>
          </w:tcPr>
          <w:p w:rsidR="00B41ADC" w:rsidRPr="00B41ADC" w:rsidRDefault="00B41A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1ADC" w:rsidRPr="00065AA1" w:rsidRDefault="00B41ADC" w:rsidP="004D2B1A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47"/>
        <w:gridCol w:w="1985"/>
        <w:gridCol w:w="2265"/>
        <w:gridCol w:w="2265"/>
      </w:tblGrid>
      <w:tr w:rsidR="003E49FD" w:rsidTr="00065AA1">
        <w:tc>
          <w:tcPr>
            <w:tcW w:w="2547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3E49FD" w:rsidRDefault="003E4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Ordinarie arbetstid</w:t>
            </w:r>
            <w:r w:rsidR="0050167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D51F9" w:rsidRPr="00B41ADC" w:rsidRDefault="00BD51F9" w:rsidP="00217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523CA">
              <w:rPr>
                <w:rFonts w:ascii="Arial" w:hAnsi="Arial" w:cs="Arial"/>
                <w:sz w:val="20"/>
                <w:szCs w:val="20"/>
              </w:rPr>
            </w:r>
            <w:r w:rsidR="00F523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985" w:type="dxa"/>
            <w:tcBorders>
              <w:bottom w:val="single" w:sz="4" w:space="0" w:color="A6A6A6" w:themeColor="background1" w:themeShade="A6"/>
            </w:tcBorders>
          </w:tcPr>
          <w:p w:rsidR="003E49FD" w:rsidRPr="00B41ADC" w:rsidRDefault="003E49FD" w:rsidP="00CF35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265" w:type="dxa"/>
          </w:tcPr>
          <w:p w:rsidR="003E49FD" w:rsidRPr="00B41ADC" w:rsidRDefault="003E4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Från och med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265" w:type="dxa"/>
          </w:tcPr>
          <w:p w:rsidR="003E49FD" w:rsidRPr="00B41ADC" w:rsidRDefault="003E4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Till och med klockan:</w:t>
            </w:r>
            <w:r w:rsidR="00CF358E"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3E49FD" w:rsidTr="00065AA1">
        <w:tc>
          <w:tcPr>
            <w:tcW w:w="2547" w:type="dxa"/>
            <w:tcBorders>
              <w:left w:val="nil"/>
              <w:bottom w:val="nil"/>
              <w:right w:val="nil"/>
            </w:tcBorders>
          </w:tcPr>
          <w:p w:rsidR="003E49FD" w:rsidRPr="00B41ADC" w:rsidRDefault="003E49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  <w:bottom w:val="nil"/>
            </w:tcBorders>
          </w:tcPr>
          <w:p w:rsidR="003E49FD" w:rsidRPr="00B41ADC" w:rsidRDefault="003E49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bottom w:val="single" w:sz="4" w:space="0" w:color="A6A6A6" w:themeColor="background1" w:themeShade="A6"/>
            </w:tcBorders>
          </w:tcPr>
          <w:p w:rsidR="003E49FD" w:rsidRPr="00B41ADC" w:rsidRDefault="003E4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Rast ut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265" w:type="dxa"/>
            <w:tcBorders>
              <w:bottom w:val="single" w:sz="4" w:space="0" w:color="A6A6A6" w:themeColor="background1" w:themeShade="A6"/>
            </w:tcBorders>
          </w:tcPr>
          <w:p w:rsidR="003E49FD" w:rsidRPr="00B41ADC" w:rsidRDefault="003E4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Rast in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3E49FD" w:rsidTr="00065AA1">
        <w:tc>
          <w:tcPr>
            <w:tcW w:w="254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3E49FD" w:rsidRPr="00B41ADC" w:rsidRDefault="003E49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3E49FD" w:rsidRPr="00B41ADC" w:rsidRDefault="003E49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nil"/>
              <w:right w:val="nil"/>
            </w:tcBorders>
          </w:tcPr>
          <w:p w:rsidR="003E49FD" w:rsidRPr="00B41ADC" w:rsidRDefault="003E49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nil"/>
              <w:right w:val="nil"/>
            </w:tcBorders>
          </w:tcPr>
          <w:p w:rsidR="003E49FD" w:rsidRPr="00B41ADC" w:rsidRDefault="003E49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9FD" w:rsidTr="00065AA1">
        <w:tc>
          <w:tcPr>
            <w:tcW w:w="2547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3E49FD" w:rsidRDefault="003E49FD" w:rsidP="00D77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 arbetstid</w:t>
            </w:r>
            <w:r w:rsidR="0050167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D51F9" w:rsidRPr="00B41ADC" w:rsidRDefault="00BD51F9" w:rsidP="00D77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6A6A6" w:themeColor="background1" w:themeShade="A6"/>
            </w:tcBorders>
          </w:tcPr>
          <w:p w:rsidR="003E49FD" w:rsidRPr="00B41ADC" w:rsidRDefault="003E49FD" w:rsidP="00D77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5" w:type="dxa"/>
          </w:tcPr>
          <w:p w:rsidR="003E49FD" w:rsidRPr="00B41ADC" w:rsidRDefault="003E49FD" w:rsidP="00D77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Från och med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265" w:type="dxa"/>
          </w:tcPr>
          <w:p w:rsidR="003E49FD" w:rsidRPr="00B41ADC" w:rsidRDefault="003E49FD" w:rsidP="00D77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Till och med klockan:</w:t>
            </w:r>
            <w:r w:rsidR="00CF358E"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3E49FD" w:rsidTr="00065AA1">
        <w:tc>
          <w:tcPr>
            <w:tcW w:w="2547" w:type="dxa"/>
            <w:tcBorders>
              <w:left w:val="nil"/>
              <w:bottom w:val="nil"/>
              <w:right w:val="nil"/>
            </w:tcBorders>
          </w:tcPr>
          <w:p w:rsidR="003E49FD" w:rsidRDefault="003E49FD" w:rsidP="00D77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  <w:bottom w:val="nil"/>
            </w:tcBorders>
          </w:tcPr>
          <w:p w:rsidR="003E49FD" w:rsidRDefault="003E49FD" w:rsidP="00D77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bottom w:val="single" w:sz="4" w:space="0" w:color="A6A6A6" w:themeColor="background1" w:themeShade="A6"/>
            </w:tcBorders>
          </w:tcPr>
          <w:p w:rsidR="003E49FD" w:rsidRDefault="003E49FD" w:rsidP="00D77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Rast ut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265" w:type="dxa"/>
            <w:tcBorders>
              <w:bottom w:val="single" w:sz="4" w:space="0" w:color="A6A6A6" w:themeColor="background1" w:themeShade="A6"/>
            </w:tcBorders>
          </w:tcPr>
          <w:p w:rsidR="003E49FD" w:rsidRDefault="003E49FD" w:rsidP="00D77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Rast in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8817D0" w:rsidTr="00065AA1">
        <w:tc>
          <w:tcPr>
            <w:tcW w:w="254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8817D0" w:rsidRPr="00B41ADC" w:rsidRDefault="008817D0" w:rsidP="008817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8817D0" w:rsidRPr="00B41ADC" w:rsidRDefault="008817D0" w:rsidP="008817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nil"/>
              <w:right w:val="nil"/>
            </w:tcBorders>
          </w:tcPr>
          <w:p w:rsidR="008817D0" w:rsidRPr="00B41ADC" w:rsidRDefault="008817D0" w:rsidP="008817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nil"/>
              <w:right w:val="nil"/>
            </w:tcBorders>
          </w:tcPr>
          <w:p w:rsidR="008817D0" w:rsidRPr="00B41ADC" w:rsidRDefault="008817D0" w:rsidP="008817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7D0" w:rsidTr="00065AA1">
        <w:tc>
          <w:tcPr>
            <w:tcW w:w="2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7D0" w:rsidRDefault="00065AA1" w:rsidP="00881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Ordinarie j</w:t>
            </w:r>
            <w:r w:rsidR="00501675">
              <w:rPr>
                <w:rFonts w:ascii="Arial" w:hAnsi="Arial" w:cs="Arial"/>
                <w:sz w:val="20"/>
                <w:szCs w:val="20"/>
              </w:rPr>
              <w:t>ourtid, bilaga J:</w:t>
            </w:r>
          </w:p>
          <w:p w:rsidR="008817D0" w:rsidRPr="00B41ADC" w:rsidRDefault="008817D0" w:rsidP="008817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817D0" w:rsidRPr="00B41ADC" w:rsidRDefault="008817D0" w:rsidP="00881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5" w:type="dxa"/>
          </w:tcPr>
          <w:p w:rsidR="008817D0" w:rsidRPr="00B41ADC" w:rsidRDefault="008817D0" w:rsidP="00881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Från och med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5" w:type="dxa"/>
          </w:tcPr>
          <w:p w:rsidR="008817D0" w:rsidRPr="00B41ADC" w:rsidRDefault="008817D0" w:rsidP="00881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Till och med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817D0" w:rsidTr="00065AA1">
        <w:tc>
          <w:tcPr>
            <w:tcW w:w="254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8817D0" w:rsidRDefault="008817D0" w:rsidP="008817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nil"/>
            </w:tcBorders>
          </w:tcPr>
          <w:p w:rsidR="008817D0" w:rsidRDefault="008817D0" w:rsidP="008817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:rsidR="008817D0" w:rsidRDefault="008817D0" w:rsidP="00881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Rast ut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5" w:type="dxa"/>
          </w:tcPr>
          <w:p w:rsidR="008817D0" w:rsidRDefault="008817D0" w:rsidP="00881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Rast in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5AA1" w:rsidRPr="00B41ADC" w:rsidTr="00065AA1">
        <w:tc>
          <w:tcPr>
            <w:tcW w:w="254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065AA1" w:rsidRPr="00B41ADC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065AA1" w:rsidRPr="00B41ADC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nil"/>
              <w:right w:val="nil"/>
            </w:tcBorders>
          </w:tcPr>
          <w:p w:rsidR="00065AA1" w:rsidRPr="00B41ADC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nil"/>
              <w:right w:val="nil"/>
            </w:tcBorders>
          </w:tcPr>
          <w:p w:rsidR="00065AA1" w:rsidRPr="00B41ADC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AA1" w:rsidRPr="00B41ADC" w:rsidTr="00065AA1">
        <w:tc>
          <w:tcPr>
            <w:tcW w:w="2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5AA1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 jourtid, bilaga J:</w:t>
            </w:r>
          </w:p>
          <w:p w:rsidR="00065AA1" w:rsidRPr="00B41ADC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065AA1" w:rsidRPr="00B41ADC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5" w:type="dxa"/>
          </w:tcPr>
          <w:p w:rsidR="00065AA1" w:rsidRPr="00B41ADC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Från och med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5" w:type="dxa"/>
          </w:tcPr>
          <w:p w:rsidR="00065AA1" w:rsidRPr="00B41ADC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Till och med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5AA1" w:rsidTr="00065AA1">
        <w:tc>
          <w:tcPr>
            <w:tcW w:w="254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065AA1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nil"/>
            </w:tcBorders>
          </w:tcPr>
          <w:p w:rsidR="00065AA1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:rsidR="00065AA1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Rast ut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5" w:type="dxa"/>
          </w:tcPr>
          <w:p w:rsidR="00065AA1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Rast in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41ADC" w:rsidRPr="00065AA1" w:rsidRDefault="00B41ADC" w:rsidP="00065AA1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493173" w:rsidTr="00F523CA">
        <w:tc>
          <w:tcPr>
            <w:tcW w:w="9062" w:type="dxa"/>
          </w:tcPr>
          <w:p w:rsidR="00493173" w:rsidRPr="00F63355" w:rsidRDefault="00493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Underskrift chef: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493173" w:rsidTr="00F523CA">
        <w:tc>
          <w:tcPr>
            <w:tcW w:w="9062" w:type="dxa"/>
          </w:tcPr>
          <w:p w:rsidR="00493173" w:rsidRPr="00F63355" w:rsidRDefault="00493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Namnförtydligande chef: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005B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005B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05BC6">
              <w:rPr>
                <w:rFonts w:ascii="Arial" w:hAnsi="Arial" w:cs="Arial"/>
                <w:sz w:val="20"/>
                <w:szCs w:val="20"/>
              </w:rPr>
            </w:r>
            <w:r w:rsidR="00005B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05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5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5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5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5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5B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F63355" w:rsidRPr="00065AA1" w:rsidRDefault="00F63355" w:rsidP="00065AA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63355" w:rsidRPr="00DD282E" w:rsidRDefault="00F63355" w:rsidP="00F63355">
      <w:pPr>
        <w:pStyle w:val="Tabelltext"/>
        <w:rPr>
          <w:rFonts w:ascii="Arial" w:hAnsi="Arial" w:cs="Arial"/>
          <w:szCs w:val="18"/>
        </w:rPr>
      </w:pPr>
      <w:r w:rsidRPr="00DD282E">
        <w:rPr>
          <w:rFonts w:ascii="Arial" w:hAnsi="Arial" w:cs="Arial"/>
          <w:szCs w:val="18"/>
        </w:rPr>
        <w:lastRenderedPageBreak/>
        <w:t>Förskjuten arbetstid</w:t>
      </w:r>
    </w:p>
    <w:p w:rsidR="00F63355" w:rsidRPr="00DD282E" w:rsidRDefault="00F63355" w:rsidP="00F63355">
      <w:pPr>
        <w:pStyle w:val="Tabelltext"/>
        <w:rPr>
          <w:rFonts w:ascii="Arial" w:hAnsi="Arial" w:cs="Arial"/>
          <w:b w:val="0"/>
          <w:szCs w:val="18"/>
        </w:rPr>
      </w:pPr>
      <w:r w:rsidRPr="00DD282E">
        <w:rPr>
          <w:rFonts w:ascii="Arial" w:hAnsi="Arial" w:cs="Arial"/>
          <w:b w:val="0"/>
          <w:szCs w:val="18"/>
        </w:rPr>
        <w:t>Beordras månadsavlönad arbetstagare, som tjänstgör enligt visst schema, att tjänstgöra enligt annat schema, ska senast aktuella schema med fastställda arbetstid utgöra ordinarie arbetstid. Detsamma gäller då arbetstiden i det egna schemat förskjuts genom ändrad fridagsförläggning.</w:t>
      </w:r>
    </w:p>
    <w:p w:rsidR="00F63355" w:rsidRPr="00DD282E" w:rsidRDefault="00F63355" w:rsidP="00F63355">
      <w:pPr>
        <w:pStyle w:val="Tabelltext"/>
        <w:rPr>
          <w:rFonts w:ascii="Arial" w:hAnsi="Arial" w:cs="Arial"/>
          <w:b w:val="0"/>
          <w:szCs w:val="18"/>
        </w:rPr>
      </w:pPr>
      <w:r w:rsidRPr="00DD282E">
        <w:rPr>
          <w:rFonts w:ascii="Arial" w:hAnsi="Arial" w:cs="Arial"/>
          <w:b w:val="0"/>
          <w:szCs w:val="18"/>
        </w:rPr>
        <w:t>Tillsägelse om ändring av den ordinarie arbetstiden ska ske så snart som möjligt, do</w:t>
      </w:r>
      <w:r w:rsidR="00441990">
        <w:rPr>
          <w:rFonts w:ascii="Arial" w:hAnsi="Arial" w:cs="Arial"/>
          <w:b w:val="0"/>
          <w:szCs w:val="18"/>
        </w:rPr>
        <w:t>c</w:t>
      </w:r>
      <w:r w:rsidRPr="00DD282E">
        <w:rPr>
          <w:rFonts w:ascii="Arial" w:hAnsi="Arial" w:cs="Arial"/>
          <w:b w:val="0"/>
          <w:szCs w:val="18"/>
        </w:rPr>
        <w:t>k senast dagen före den avsedda ändringen.</w:t>
      </w:r>
    </w:p>
    <w:p w:rsidR="00F63355" w:rsidRPr="00DD282E" w:rsidRDefault="00F63355" w:rsidP="00F63355">
      <w:pPr>
        <w:pStyle w:val="Tabelltext"/>
        <w:rPr>
          <w:rFonts w:ascii="Arial" w:hAnsi="Arial" w:cs="Arial"/>
          <w:b w:val="0"/>
          <w:szCs w:val="18"/>
        </w:rPr>
      </w:pPr>
      <w:r w:rsidRPr="00DD282E">
        <w:rPr>
          <w:rFonts w:ascii="Arial" w:hAnsi="Arial" w:cs="Arial"/>
          <w:b w:val="0"/>
          <w:szCs w:val="18"/>
        </w:rPr>
        <w:t>Vid tillsägelse om ändring av den ordinarie arbetstid samma dag, gäller mer och övertidsregeln.</w:t>
      </w:r>
    </w:p>
    <w:p w:rsidR="00F63355" w:rsidRPr="00065AA1" w:rsidRDefault="00F63355" w:rsidP="00F63355">
      <w:pPr>
        <w:pStyle w:val="Tabelltext"/>
        <w:rPr>
          <w:rFonts w:ascii="Arial" w:hAnsi="Arial" w:cs="Arial"/>
          <w:b w:val="0"/>
          <w:sz w:val="10"/>
          <w:szCs w:val="10"/>
        </w:rPr>
      </w:pPr>
    </w:p>
    <w:p w:rsidR="00F63355" w:rsidRPr="00DD282E" w:rsidRDefault="00F63355" w:rsidP="00F63355">
      <w:pPr>
        <w:pStyle w:val="Tabelltext"/>
        <w:rPr>
          <w:rFonts w:ascii="Arial" w:hAnsi="Arial" w:cs="Arial"/>
          <w:szCs w:val="18"/>
        </w:rPr>
      </w:pPr>
      <w:r w:rsidRPr="00DD282E">
        <w:rPr>
          <w:rFonts w:ascii="Arial" w:hAnsi="Arial" w:cs="Arial"/>
          <w:szCs w:val="18"/>
        </w:rPr>
        <w:t>Tillägg för förskjuten arbetstid</w:t>
      </w:r>
    </w:p>
    <w:p w:rsidR="00F63355" w:rsidRPr="00DD282E" w:rsidRDefault="00F63355" w:rsidP="00F63355">
      <w:pPr>
        <w:pStyle w:val="Tabelltext"/>
        <w:rPr>
          <w:rFonts w:ascii="Arial" w:hAnsi="Arial" w:cs="Arial"/>
          <w:b w:val="0"/>
          <w:szCs w:val="18"/>
        </w:rPr>
      </w:pPr>
      <w:r w:rsidRPr="00DD282E">
        <w:rPr>
          <w:rFonts w:ascii="Arial" w:hAnsi="Arial" w:cs="Arial"/>
          <w:b w:val="0"/>
          <w:szCs w:val="18"/>
        </w:rPr>
        <w:t xml:space="preserve">Tillägg till lönen utgår under tio dagar från tillsägelsen – för arbetad tid som enligt föregående schema skulle varit fritid – med belopp som framgår av AB. Tillägget inbegriper semesterlön och semesterersättning med belopp som förutsätts i semesterlagen. </w:t>
      </w:r>
    </w:p>
    <w:p w:rsidR="00F63355" w:rsidRPr="00DD282E" w:rsidRDefault="00F63355" w:rsidP="00F63355">
      <w:pPr>
        <w:pStyle w:val="Tabelltext"/>
        <w:rPr>
          <w:rFonts w:ascii="Arial" w:hAnsi="Arial" w:cs="Arial"/>
          <w:b w:val="0"/>
          <w:szCs w:val="18"/>
        </w:rPr>
      </w:pPr>
      <w:r w:rsidRPr="00DD282E">
        <w:rPr>
          <w:rFonts w:ascii="Arial" w:hAnsi="Arial" w:cs="Arial"/>
          <w:b w:val="0"/>
          <w:szCs w:val="18"/>
        </w:rPr>
        <w:t xml:space="preserve">Under de två närmst följande kalenderdagarna efter tillsägelsen höjs tillägget med 50 %. </w:t>
      </w:r>
    </w:p>
    <w:p w:rsidR="00F63355" w:rsidRPr="00DD282E" w:rsidRDefault="00F63355" w:rsidP="00F63355">
      <w:pPr>
        <w:pStyle w:val="Tabelltext"/>
        <w:rPr>
          <w:rFonts w:ascii="Arial" w:hAnsi="Arial" w:cs="Arial"/>
          <w:b w:val="0"/>
          <w:szCs w:val="18"/>
        </w:rPr>
      </w:pPr>
      <w:r w:rsidRPr="00DD282E">
        <w:rPr>
          <w:rFonts w:ascii="Arial" w:hAnsi="Arial" w:cs="Arial"/>
          <w:b w:val="0"/>
          <w:szCs w:val="18"/>
        </w:rPr>
        <w:t>Den sammanlagda tiden för vilken tillägg utgår, sammanräknas var för sig per avlöningsperiod och avrundas i förekommande fall till hela och halva timmar varvid påbörjad halvtimme räkna som hel halvtimme.</w:t>
      </w:r>
    </w:p>
    <w:p w:rsidR="00F63355" w:rsidRPr="00DD282E" w:rsidRDefault="00F63355" w:rsidP="00F63355">
      <w:pPr>
        <w:pStyle w:val="Tabelltext"/>
        <w:rPr>
          <w:rFonts w:ascii="Arial" w:hAnsi="Arial" w:cs="Arial"/>
          <w:b w:val="0"/>
          <w:szCs w:val="18"/>
        </w:rPr>
      </w:pPr>
      <w:r w:rsidRPr="00DD282E">
        <w:rPr>
          <w:rFonts w:ascii="Arial" w:hAnsi="Arial" w:cs="Arial"/>
          <w:b w:val="0"/>
          <w:szCs w:val="18"/>
        </w:rPr>
        <w:t>Avser ändringen av den ordinarie arbetstiden att gälla för viss tid utgår inte tillägget vid återgång till föregående schema.</w:t>
      </w:r>
    </w:p>
    <w:p w:rsidR="003F41AC" w:rsidRPr="004D2B1A" w:rsidRDefault="00F63355" w:rsidP="004D2B1A">
      <w:pPr>
        <w:pStyle w:val="Tabelltext"/>
        <w:rPr>
          <w:rFonts w:ascii="Arial" w:hAnsi="Arial" w:cs="Arial"/>
          <w:b w:val="0"/>
          <w:szCs w:val="18"/>
        </w:rPr>
      </w:pPr>
      <w:r w:rsidRPr="00DD282E">
        <w:rPr>
          <w:rFonts w:ascii="Arial" w:hAnsi="Arial" w:cs="Arial"/>
          <w:b w:val="0"/>
          <w:szCs w:val="18"/>
        </w:rPr>
        <w:lastRenderedPageBreak/>
        <w:t>Tillägget utgår inte samtidigt med fyllnadslön eller övertidskompensation.</w:t>
      </w:r>
    </w:p>
    <w:sectPr w:rsidR="003F41AC" w:rsidRPr="004D2B1A" w:rsidSect="0089669B">
      <w:headerReference w:type="default" r:id="rId7"/>
      <w:footerReference w:type="default" r:id="rId8"/>
      <w:pgSz w:w="11906" w:h="16838"/>
      <w:pgMar w:top="170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2AC" w:rsidRDefault="003132AC" w:rsidP="003132AC">
      <w:pPr>
        <w:spacing w:after="0" w:line="240" w:lineRule="auto"/>
      </w:pPr>
      <w:r>
        <w:separator/>
      </w:r>
    </w:p>
  </w:endnote>
  <w:endnote w:type="continuationSeparator" w:id="0">
    <w:p w:rsidR="003132AC" w:rsidRDefault="003132AC" w:rsidP="00313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893" w:rsidRPr="003937F6" w:rsidRDefault="003E7893" w:rsidP="003E7893">
    <w:pPr>
      <w:tabs>
        <w:tab w:val="center" w:pos="4536"/>
        <w:tab w:val="right" w:pos="9072"/>
      </w:tabs>
      <w:spacing w:after="0" w:line="240" w:lineRule="auto"/>
      <w:rPr>
        <w:rFonts w:ascii="Arial" w:eastAsia="Garamond" w:hAnsi="Arial" w:cs="Arial"/>
        <w:b/>
        <w:sz w:val="16"/>
        <w:szCs w:val="16"/>
      </w:rPr>
    </w:pPr>
    <w:r w:rsidRPr="003937F6">
      <w:rPr>
        <w:rFonts w:ascii="Arial" w:eastAsia="Garamond" w:hAnsi="Arial" w:cs="Arial"/>
        <w:b/>
        <w:i/>
        <w:sz w:val="16"/>
        <w:szCs w:val="16"/>
      </w:rPr>
      <w:t xml:space="preserve">Gör så </w:t>
    </w:r>
    <w:r w:rsidRPr="003937F6">
      <w:rPr>
        <w:rFonts w:ascii="Arial" w:eastAsia="Garamond" w:hAnsi="Arial" w:cs="Arial"/>
        <w:b/>
        <w:sz w:val="16"/>
        <w:szCs w:val="16"/>
      </w:rPr>
      <w:t xml:space="preserve">här: </w:t>
    </w:r>
    <w:r w:rsidRPr="003937F6">
      <w:rPr>
        <w:rFonts w:ascii="Arial" w:eastAsia="Garamond" w:hAnsi="Arial" w:cs="Arial"/>
        <w:b/>
        <w:sz w:val="16"/>
        <w:szCs w:val="16"/>
      </w:rPr>
      <w:tab/>
    </w:r>
  </w:p>
  <w:p w:rsidR="003132AC" w:rsidRPr="00BD51F9" w:rsidRDefault="003E7893" w:rsidP="003E7893">
    <w:pPr>
      <w:tabs>
        <w:tab w:val="center" w:pos="4536"/>
        <w:tab w:val="right" w:pos="9072"/>
      </w:tabs>
      <w:spacing w:after="0" w:line="240" w:lineRule="auto"/>
      <w:ind w:left="255"/>
      <w:rPr>
        <w:rFonts w:ascii="Arial" w:eastAsia="Garamond" w:hAnsi="Arial" w:cs="Arial"/>
        <w:sz w:val="12"/>
        <w:szCs w:val="12"/>
      </w:rPr>
    </w:pPr>
    <w:r w:rsidRPr="003937F6">
      <w:rPr>
        <w:rFonts w:ascii="Arial" w:eastAsia="Garamond" w:hAnsi="Arial" w:cs="Arial"/>
        <w:sz w:val="16"/>
        <w:szCs w:val="16"/>
      </w:rPr>
      <w:t>Fyll i blanketten</w:t>
    </w:r>
    <w:r>
      <w:rPr>
        <w:rFonts w:ascii="Arial" w:eastAsia="Garamond" w:hAnsi="Arial" w:cs="Arial"/>
        <w:sz w:val="16"/>
        <w:szCs w:val="16"/>
      </w:rPr>
      <w:t xml:space="preserve"> – </w:t>
    </w:r>
    <w:r w:rsidRPr="003937F6">
      <w:rPr>
        <w:rFonts w:ascii="Arial" w:eastAsia="Garamond" w:hAnsi="Arial" w:cs="Arial"/>
        <w:sz w:val="16"/>
        <w:szCs w:val="16"/>
      </w:rPr>
      <w:t>Skriv ut</w:t>
    </w:r>
    <w:r>
      <w:rPr>
        <w:rFonts w:ascii="Arial" w:eastAsia="Garamond" w:hAnsi="Arial" w:cs="Arial"/>
        <w:sz w:val="16"/>
        <w:szCs w:val="16"/>
      </w:rPr>
      <w:t xml:space="preserve"> – </w:t>
    </w:r>
    <w:r w:rsidRPr="003937F6">
      <w:rPr>
        <w:rFonts w:ascii="Arial" w:eastAsia="Garamond" w:hAnsi="Arial" w:cs="Arial"/>
        <w:sz w:val="16"/>
        <w:szCs w:val="16"/>
      </w:rPr>
      <w:t>Underteckna</w:t>
    </w:r>
    <w:r>
      <w:rPr>
        <w:rFonts w:ascii="Arial" w:eastAsia="Garamond" w:hAnsi="Arial" w:cs="Arial"/>
        <w:sz w:val="16"/>
        <w:szCs w:val="16"/>
      </w:rPr>
      <w:t xml:space="preserve"> – Skanna – S</w:t>
    </w:r>
    <w:r w:rsidRPr="007A348F">
      <w:rPr>
        <w:rFonts w:ascii="Arial" w:eastAsia="Garamond" w:hAnsi="Arial" w:cs="Arial"/>
        <w:sz w:val="16"/>
        <w:szCs w:val="16"/>
      </w:rPr>
      <w:t xml:space="preserve">kicka in via HR-servicecenters ärendesupport: </w:t>
    </w:r>
    <w:hyperlink r:id="rId1" w:history="1">
      <w:r w:rsidRPr="003A059C">
        <w:rPr>
          <w:rStyle w:val="Hyperlnk"/>
          <w:rFonts w:ascii="Arial" w:eastAsia="Garamond" w:hAnsi="Arial" w:cs="Arial"/>
          <w:sz w:val="16"/>
          <w:szCs w:val="16"/>
        </w:rPr>
        <w:t>http</w:t>
      </w:r>
      <w:r w:rsidR="00B03CF9">
        <w:rPr>
          <w:rStyle w:val="Hyperlnk"/>
          <w:rFonts w:ascii="Arial" w:eastAsia="Garamond" w:hAnsi="Arial" w:cs="Arial"/>
          <w:sz w:val="16"/>
          <w:szCs w:val="16"/>
        </w:rPr>
        <w:t>s</w:t>
      </w:r>
      <w:r w:rsidRPr="003A059C">
        <w:rPr>
          <w:rStyle w:val="Hyperlnk"/>
          <w:rFonts w:ascii="Arial" w:eastAsia="Garamond" w:hAnsi="Arial" w:cs="Arial"/>
          <w:sz w:val="16"/>
          <w:szCs w:val="16"/>
        </w:rPr>
        <w:t>://hrscsupport.helsingborg.se</w:t>
      </w:r>
    </w:hyperlink>
    <w:r w:rsidR="00BD51F9">
      <w:rPr>
        <w:rFonts w:ascii="Century Gothic" w:eastAsia="Garamond" w:hAnsi="Century Gothic" w:cs="Times New Roman"/>
        <w:sz w:val="16"/>
        <w:szCs w:val="16"/>
      </w:rPr>
      <w:tab/>
    </w:r>
    <w:r w:rsidR="00BD51F9">
      <w:rPr>
        <w:rFonts w:ascii="Century Gothic" w:eastAsia="Garamond" w:hAnsi="Century Gothic" w:cs="Times New Roman"/>
        <w:sz w:val="16"/>
        <w:szCs w:val="16"/>
      </w:rPr>
      <w:tab/>
    </w:r>
    <w:r w:rsidR="00441990">
      <w:rPr>
        <w:rFonts w:ascii="Arial" w:eastAsia="Garamond" w:hAnsi="Arial" w:cs="Arial"/>
        <w:sz w:val="12"/>
        <w:szCs w:val="12"/>
      </w:rPr>
      <w:t>2004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2AC" w:rsidRDefault="003132AC" w:rsidP="003132AC">
      <w:pPr>
        <w:spacing w:after="0" w:line="240" w:lineRule="auto"/>
      </w:pPr>
      <w:r>
        <w:separator/>
      </w:r>
    </w:p>
  </w:footnote>
  <w:footnote w:type="continuationSeparator" w:id="0">
    <w:p w:rsidR="003132AC" w:rsidRDefault="003132AC" w:rsidP="00313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2AC" w:rsidRDefault="005F50CE" w:rsidP="003132AC">
    <w:pPr>
      <w:pStyle w:val="Sidhuvud"/>
      <w:ind w:left="-567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-495935</wp:posOffset>
          </wp:positionH>
          <wp:positionV relativeFrom="paragraph">
            <wp:posOffset>-129540</wp:posOffset>
          </wp:positionV>
          <wp:extent cx="449580" cy="678180"/>
          <wp:effectExtent l="0" t="0" r="7620" b="7620"/>
          <wp:wrapTopAndBottom/>
          <wp:docPr id="2" name="Bildobjekt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58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77E26"/>
    <w:multiLevelType w:val="hybridMultilevel"/>
    <w:tmpl w:val="ADD40B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m2w2WiBvfeT40lAB01sxa4mdw7u9+137wjZJw4XAyC/NSajwT4VMVJinWm8Wa2O7JAPsQeOtvd7opbgvAhzTA==" w:salt="nVZ2ldTZXvg5ezdh4L3Pow==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AC"/>
    <w:rsid w:val="00000889"/>
    <w:rsid w:val="00004C12"/>
    <w:rsid w:val="00005BC6"/>
    <w:rsid w:val="000066E0"/>
    <w:rsid w:val="00013412"/>
    <w:rsid w:val="00013DED"/>
    <w:rsid w:val="00015F63"/>
    <w:rsid w:val="00016692"/>
    <w:rsid w:val="00021319"/>
    <w:rsid w:val="00022D65"/>
    <w:rsid w:val="00024802"/>
    <w:rsid w:val="000270E5"/>
    <w:rsid w:val="00030B35"/>
    <w:rsid w:val="00042246"/>
    <w:rsid w:val="0004413E"/>
    <w:rsid w:val="000465AF"/>
    <w:rsid w:val="00046E73"/>
    <w:rsid w:val="00051EF9"/>
    <w:rsid w:val="0005658D"/>
    <w:rsid w:val="000606F2"/>
    <w:rsid w:val="00062726"/>
    <w:rsid w:val="00063C6C"/>
    <w:rsid w:val="00064321"/>
    <w:rsid w:val="0006567E"/>
    <w:rsid w:val="00065AA1"/>
    <w:rsid w:val="00070205"/>
    <w:rsid w:val="00073789"/>
    <w:rsid w:val="00080E0E"/>
    <w:rsid w:val="00081830"/>
    <w:rsid w:val="00081F46"/>
    <w:rsid w:val="00086400"/>
    <w:rsid w:val="00087573"/>
    <w:rsid w:val="0009057F"/>
    <w:rsid w:val="000A32B2"/>
    <w:rsid w:val="000A4108"/>
    <w:rsid w:val="000A467C"/>
    <w:rsid w:val="000A769D"/>
    <w:rsid w:val="000B12E5"/>
    <w:rsid w:val="000B480E"/>
    <w:rsid w:val="000B5A89"/>
    <w:rsid w:val="000B6844"/>
    <w:rsid w:val="000C09CF"/>
    <w:rsid w:val="000C21D6"/>
    <w:rsid w:val="000C3AC1"/>
    <w:rsid w:val="000C4A9F"/>
    <w:rsid w:val="000D0009"/>
    <w:rsid w:val="000D27C0"/>
    <w:rsid w:val="000D300F"/>
    <w:rsid w:val="000D4F3C"/>
    <w:rsid w:val="000D625B"/>
    <w:rsid w:val="000D6B90"/>
    <w:rsid w:val="000E4726"/>
    <w:rsid w:val="000E7924"/>
    <w:rsid w:val="00100C33"/>
    <w:rsid w:val="001022F0"/>
    <w:rsid w:val="00103778"/>
    <w:rsid w:val="001040F6"/>
    <w:rsid w:val="001046FB"/>
    <w:rsid w:val="00116627"/>
    <w:rsid w:val="00117309"/>
    <w:rsid w:val="00121715"/>
    <w:rsid w:val="00142A28"/>
    <w:rsid w:val="00143EEA"/>
    <w:rsid w:val="00145694"/>
    <w:rsid w:val="001500C0"/>
    <w:rsid w:val="001516D7"/>
    <w:rsid w:val="00152DDC"/>
    <w:rsid w:val="00155FDA"/>
    <w:rsid w:val="00156E50"/>
    <w:rsid w:val="00157404"/>
    <w:rsid w:val="00160FC7"/>
    <w:rsid w:val="00161961"/>
    <w:rsid w:val="00163EC0"/>
    <w:rsid w:val="00170354"/>
    <w:rsid w:val="001737B2"/>
    <w:rsid w:val="001767D0"/>
    <w:rsid w:val="0018240D"/>
    <w:rsid w:val="00182F42"/>
    <w:rsid w:val="00183E1D"/>
    <w:rsid w:val="00185781"/>
    <w:rsid w:val="0018697C"/>
    <w:rsid w:val="0018709B"/>
    <w:rsid w:val="00193936"/>
    <w:rsid w:val="00193E1D"/>
    <w:rsid w:val="0019569A"/>
    <w:rsid w:val="001A0D71"/>
    <w:rsid w:val="001A0FCD"/>
    <w:rsid w:val="001A4212"/>
    <w:rsid w:val="001A4CA7"/>
    <w:rsid w:val="001B4ABA"/>
    <w:rsid w:val="001B5445"/>
    <w:rsid w:val="001B6047"/>
    <w:rsid w:val="001C23BE"/>
    <w:rsid w:val="001D359F"/>
    <w:rsid w:val="001D6699"/>
    <w:rsid w:val="001D6755"/>
    <w:rsid w:val="001E060A"/>
    <w:rsid w:val="001E25CB"/>
    <w:rsid w:val="001E34E1"/>
    <w:rsid w:val="001F434F"/>
    <w:rsid w:val="00201216"/>
    <w:rsid w:val="0020266C"/>
    <w:rsid w:val="0020297A"/>
    <w:rsid w:val="00202A20"/>
    <w:rsid w:val="00202AA1"/>
    <w:rsid w:val="00206B43"/>
    <w:rsid w:val="00213A2A"/>
    <w:rsid w:val="00213C30"/>
    <w:rsid w:val="00213FC0"/>
    <w:rsid w:val="00216906"/>
    <w:rsid w:val="002170E4"/>
    <w:rsid w:val="002171B0"/>
    <w:rsid w:val="002177A8"/>
    <w:rsid w:val="002232C3"/>
    <w:rsid w:val="00224516"/>
    <w:rsid w:val="00226172"/>
    <w:rsid w:val="00226D1F"/>
    <w:rsid w:val="00227E12"/>
    <w:rsid w:val="002322E5"/>
    <w:rsid w:val="0023532F"/>
    <w:rsid w:val="00235593"/>
    <w:rsid w:val="002372FA"/>
    <w:rsid w:val="00251F3B"/>
    <w:rsid w:val="00252962"/>
    <w:rsid w:val="00256CE5"/>
    <w:rsid w:val="002577DB"/>
    <w:rsid w:val="00262A3F"/>
    <w:rsid w:val="00263796"/>
    <w:rsid w:val="0026491A"/>
    <w:rsid w:val="00265F55"/>
    <w:rsid w:val="00266743"/>
    <w:rsid w:val="0027142C"/>
    <w:rsid w:val="002741F3"/>
    <w:rsid w:val="002744C0"/>
    <w:rsid w:val="00275239"/>
    <w:rsid w:val="00285D8C"/>
    <w:rsid w:val="00290670"/>
    <w:rsid w:val="00290C21"/>
    <w:rsid w:val="00294F7E"/>
    <w:rsid w:val="002950BB"/>
    <w:rsid w:val="002976D8"/>
    <w:rsid w:val="002A22FF"/>
    <w:rsid w:val="002A2ACF"/>
    <w:rsid w:val="002B18F2"/>
    <w:rsid w:val="002B1BB5"/>
    <w:rsid w:val="002B22D6"/>
    <w:rsid w:val="002B49F3"/>
    <w:rsid w:val="002B5249"/>
    <w:rsid w:val="002B5B4F"/>
    <w:rsid w:val="002C19E0"/>
    <w:rsid w:val="002C19ED"/>
    <w:rsid w:val="002C2308"/>
    <w:rsid w:val="002C2745"/>
    <w:rsid w:val="002C59A0"/>
    <w:rsid w:val="002D020A"/>
    <w:rsid w:val="002D40E1"/>
    <w:rsid w:val="002E62B5"/>
    <w:rsid w:val="0030431E"/>
    <w:rsid w:val="00304E25"/>
    <w:rsid w:val="0030566C"/>
    <w:rsid w:val="003062E4"/>
    <w:rsid w:val="003078BB"/>
    <w:rsid w:val="00310478"/>
    <w:rsid w:val="00311251"/>
    <w:rsid w:val="00312E90"/>
    <w:rsid w:val="003132AC"/>
    <w:rsid w:val="00317A1B"/>
    <w:rsid w:val="00320C4A"/>
    <w:rsid w:val="003227F5"/>
    <w:rsid w:val="00322BB7"/>
    <w:rsid w:val="00323A25"/>
    <w:rsid w:val="0032519F"/>
    <w:rsid w:val="00330AE0"/>
    <w:rsid w:val="00333CE0"/>
    <w:rsid w:val="00333EBB"/>
    <w:rsid w:val="00335408"/>
    <w:rsid w:val="00336B80"/>
    <w:rsid w:val="0034250D"/>
    <w:rsid w:val="0034360D"/>
    <w:rsid w:val="00345847"/>
    <w:rsid w:val="00356142"/>
    <w:rsid w:val="00356C0C"/>
    <w:rsid w:val="00356F92"/>
    <w:rsid w:val="0036170A"/>
    <w:rsid w:val="00364071"/>
    <w:rsid w:val="00370685"/>
    <w:rsid w:val="00370BFF"/>
    <w:rsid w:val="0037406D"/>
    <w:rsid w:val="003809F6"/>
    <w:rsid w:val="0038165A"/>
    <w:rsid w:val="003829A1"/>
    <w:rsid w:val="00382AFD"/>
    <w:rsid w:val="003847AB"/>
    <w:rsid w:val="00386372"/>
    <w:rsid w:val="003876C7"/>
    <w:rsid w:val="003917B0"/>
    <w:rsid w:val="00392ADE"/>
    <w:rsid w:val="00394A0F"/>
    <w:rsid w:val="003A00FC"/>
    <w:rsid w:val="003B10F2"/>
    <w:rsid w:val="003B32FE"/>
    <w:rsid w:val="003B6772"/>
    <w:rsid w:val="003B6F5A"/>
    <w:rsid w:val="003C1050"/>
    <w:rsid w:val="003C12A7"/>
    <w:rsid w:val="003C1878"/>
    <w:rsid w:val="003C2161"/>
    <w:rsid w:val="003C29BA"/>
    <w:rsid w:val="003C50F6"/>
    <w:rsid w:val="003C5FDF"/>
    <w:rsid w:val="003D0B46"/>
    <w:rsid w:val="003D43AD"/>
    <w:rsid w:val="003D4CED"/>
    <w:rsid w:val="003E30E5"/>
    <w:rsid w:val="003E40F6"/>
    <w:rsid w:val="003E4584"/>
    <w:rsid w:val="003E49FD"/>
    <w:rsid w:val="003E783D"/>
    <w:rsid w:val="003E7893"/>
    <w:rsid w:val="003F00E4"/>
    <w:rsid w:val="003F223E"/>
    <w:rsid w:val="003F41AC"/>
    <w:rsid w:val="003F51B0"/>
    <w:rsid w:val="00405E1E"/>
    <w:rsid w:val="0040642C"/>
    <w:rsid w:val="00406A18"/>
    <w:rsid w:val="00406A38"/>
    <w:rsid w:val="00412961"/>
    <w:rsid w:val="00412A2A"/>
    <w:rsid w:val="004134D1"/>
    <w:rsid w:val="0041377E"/>
    <w:rsid w:val="00414F4F"/>
    <w:rsid w:val="00420E57"/>
    <w:rsid w:val="0042430C"/>
    <w:rsid w:val="00426C67"/>
    <w:rsid w:val="00431996"/>
    <w:rsid w:val="004334A8"/>
    <w:rsid w:val="0043445A"/>
    <w:rsid w:val="00437B95"/>
    <w:rsid w:val="0044109C"/>
    <w:rsid w:val="00441990"/>
    <w:rsid w:val="00441CCB"/>
    <w:rsid w:val="00441D5A"/>
    <w:rsid w:val="00443CE8"/>
    <w:rsid w:val="004447F8"/>
    <w:rsid w:val="0044501A"/>
    <w:rsid w:val="004473BB"/>
    <w:rsid w:val="00450BF6"/>
    <w:rsid w:val="004640F6"/>
    <w:rsid w:val="004643A0"/>
    <w:rsid w:val="004670A7"/>
    <w:rsid w:val="00470C4A"/>
    <w:rsid w:val="00472BEF"/>
    <w:rsid w:val="00472D43"/>
    <w:rsid w:val="00474099"/>
    <w:rsid w:val="0047481A"/>
    <w:rsid w:val="0047588B"/>
    <w:rsid w:val="00476D24"/>
    <w:rsid w:val="00480C98"/>
    <w:rsid w:val="00481AD6"/>
    <w:rsid w:val="00482907"/>
    <w:rsid w:val="004901EC"/>
    <w:rsid w:val="00490382"/>
    <w:rsid w:val="00490E69"/>
    <w:rsid w:val="00493173"/>
    <w:rsid w:val="00495140"/>
    <w:rsid w:val="00495375"/>
    <w:rsid w:val="004A2060"/>
    <w:rsid w:val="004A436A"/>
    <w:rsid w:val="004A481C"/>
    <w:rsid w:val="004B072E"/>
    <w:rsid w:val="004B7528"/>
    <w:rsid w:val="004B7A95"/>
    <w:rsid w:val="004C24B1"/>
    <w:rsid w:val="004C4512"/>
    <w:rsid w:val="004C4C5A"/>
    <w:rsid w:val="004D2B1A"/>
    <w:rsid w:val="004D7D09"/>
    <w:rsid w:val="004E0BA5"/>
    <w:rsid w:val="004F2597"/>
    <w:rsid w:val="00500E57"/>
    <w:rsid w:val="00501675"/>
    <w:rsid w:val="00505A78"/>
    <w:rsid w:val="00507F74"/>
    <w:rsid w:val="005100B1"/>
    <w:rsid w:val="00510943"/>
    <w:rsid w:val="00513A11"/>
    <w:rsid w:val="00520E58"/>
    <w:rsid w:val="00520EC8"/>
    <w:rsid w:val="00524B04"/>
    <w:rsid w:val="00525501"/>
    <w:rsid w:val="00525B89"/>
    <w:rsid w:val="00525E14"/>
    <w:rsid w:val="005278F6"/>
    <w:rsid w:val="00527EED"/>
    <w:rsid w:val="00530B02"/>
    <w:rsid w:val="00535D89"/>
    <w:rsid w:val="00545010"/>
    <w:rsid w:val="00550B65"/>
    <w:rsid w:val="00550E3A"/>
    <w:rsid w:val="005531ED"/>
    <w:rsid w:val="00553B94"/>
    <w:rsid w:val="00554CC2"/>
    <w:rsid w:val="00555DCF"/>
    <w:rsid w:val="00556627"/>
    <w:rsid w:val="0056582A"/>
    <w:rsid w:val="00570848"/>
    <w:rsid w:val="00572FA2"/>
    <w:rsid w:val="00575FB0"/>
    <w:rsid w:val="00577988"/>
    <w:rsid w:val="0058087D"/>
    <w:rsid w:val="005824A8"/>
    <w:rsid w:val="00583730"/>
    <w:rsid w:val="00585331"/>
    <w:rsid w:val="005909C7"/>
    <w:rsid w:val="00590F3F"/>
    <w:rsid w:val="00593166"/>
    <w:rsid w:val="005951AB"/>
    <w:rsid w:val="005965EA"/>
    <w:rsid w:val="005A0A5C"/>
    <w:rsid w:val="005A2EAC"/>
    <w:rsid w:val="005B0780"/>
    <w:rsid w:val="005B4E08"/>
    <w:rsid w:val="005B6AB6"/>
    <w:rsid w:val="005C0FDD"/>
    <w:rsid w:val="005C1A56"/>
    <w:rsid w:val="005C735A"/>
    <w:rsid w:val="005D16A8"/>
    <w:rsid w:val="005E10D8"/>
    <w:rsid w:val="005E1E12"/>
    <w:rsid w:val="005E2205"/>
    <w:rsid w:val="005E5330"/>
    <w:rsid w:val="005F0408"/>
    <w:rsid w:val="005F50CE"/>
    <w:rsid w:val="005F5726"/>
    <w:rsid w:val="006012E9"/>
    <w:rsid w:val="00601E66"/>
    <w:rsid w:val="006046DD"/>
    <w:rsid w:val="006108A0"/>
    <w:rsid w:val="00610C2B"/>
    <w:rsid w:val="00615C8C"/>
    <w:rsid w:val="00617216"/>
    <w:rsid w:val="006206BB"/>
    <w:rsid w:val="00620EAC"/>
    <w:rsid w:val="006211DB"/>
    <w:rsid w:val="00622756"/>
    <w:rsid w:val="0062348C"/>
    <w:rsid w:val="0062358A"/>
    <w:rsid w:val="00623B45"/>
    <w:rsid w:val="0062418C"/>
    <w:rsid w:val="00624300"/>
    <w:rsid w:val="006256B6"/>
    <w:rsid w:val="006309A6"/>
    <w:rsid w:val="00631D7F"/>
    <w:rsid w:val="00633F5B"/>
    <w:rsid w:val="00634661"/>
    <w:rsid w:val="00636E79"/>
    <w:rsid w:val="0064465E"/>
    <w:rsid w:val="00645B5F"/>
    <w:rsid w:val="00645CE4"/>
    <w:rsid w:val="00651142"/>
    <w:rsid w:val="00652FD3"/>
    <w:rsid w:val="00653B2D"/>
    <w:rsid w:val="006562FE"/>
    <w:rsid w:val="006569D3"/>
    <w:rsid w:val="00657AD4"/>
    <w:rsid w:val="00661400"/>
    <w:rsid w:val="006652F7"/>
    <w:rsid w:val="00665895"/>
    <w:rsid w:val="00670249"/>
    <w:rsid w:val="00670F01"/>
    <w:rsid w:val="00671439"/>
    <w:rsid w:val="00673FCC"/>
    <w:rsid w:val="00677C51"/>
    <w:rsid w:val="00680B0E"/>
    <w:rsid w:val="00681DC3"/>
    <w:rsid w:val="00681F5A"/>
    <w:rsid w:val="006A3AB4"/>
    <w:rsid w:val="006A6963"/>
    <w:rsid w:val="006A7690"/>
    <w:rsid w:val="006B7221"/>
    <w:rsid w:val="006C05D3"/>
    <w:rsid w:val="006C195B"/>
    <w:rsid w:val="006C1D9A"/>
    <w:rsid w:val="006C448B"/>
    <w:rsid w:val="006D0AEB"/>
    <w:rsid w:val="006D2BE1"/>
    <w:rsid w:val="006D3A06"/>
    <w:rsid w:val="006D567F"/>
    <w:rsid w:val="006D7590"/>
    <w:rsid w:val="006E177E"/>
    <w:rsid w:val="006E22C6"/>
    <w:rsid w:val="006E4366"/>
    <w:rsid w:val="006E4BFD"/>
    <w:rsid w:val="006F062A"/>
    <w:rsid w:val="006F06B8"/>
    <w:rsid w:val="006F1D77"/>
    <w:rsid w:val="006F6835"/>
    <w:rsid w:val="006F6DA6"/>
    <w:rsid w:val="00700105"/>
    <w:rsid w:val="00702FE5"/>
    <w:rsid w:val="00705A95"/>
    <w:rsid w:val="00705C9B"/>
    <w:rsid w:val="00710D02"/>
    <w:rsid w:val="0071146C"/>
    <w:rsid w:val="007118FF"/>
    <w:rsid w:val="00712F45"/>
    <w:rsid w:val="00714A32"/>
    <w:rsid w:val="007157F2"/>
    <w:rsid w:val="00717E2E"/>
    <w:rsid w:val="00720896"/>
    <w:rsid w:val="00722392"/>
    <w:rsid w:val="0072270B"/>
    <w:rsid w:val="00723BD9"/>
    <w:rsid w:val="00733C73"/>
    <w:rsid w:val="00734994"/>
    <w:rsid w:val="00734B5B"/>
    <w:rsid w:val="007376E1"/>
    <w:rsid w:val="007443F1"/>
    <w:rsid w:val="0074484F"/>
    <w:rsid w:val="00751E89"/>
    <w:rsid w:val="00752785"/>
    <w:rsid w:val="00752B88"/>
    <w:rsid w:val="007557E9"/>
    <w:rsid w:val="00756852"/>
    <w:rsid w:val="00757428"/>
    <w:rsid w:val="00757459"/>
    <w:rsid w:val="007574EE"/>
    <w:rsid w:val="00757679"/>
    <w:rsid w:val="007636E2"/>
    <w:rsid w:val="007669DD"/>
    <w:rsid w:val="007673C6"/>
    <w:rsid w:val="00773407"/>
    <w:rsid w:val="0077488D"/>
    <w:rsid w:val="00781BCF"/>
    <w:rsid w:val="0078736A"/>
    <w:rsid w:val="00790D25"/>
    <w:rsid w:val="00790FB7"/>
    <w:rsid w:val="007A3085"/>
    <w:rsid w:val="007A5FFF"/>
    <w:rsid w:val="007A7A22"/>
    <w:rsid w:val="007B3FB3"/>
    <w:rsid w:val="007B70B8"/>
    <w:rsid w:val="007B7121"/>
    <w:rsid w:val="007B7370"/>
    <w:rsid w:val="007C1213"/>
    <w:rsid w:val="007C2791"/>
    <w:rsid w:val="007C51A1"/>
    <w:rsid w:val="007D07A6"/>
    <w:rsid w:val="007D20F6"/>
    <w:rsid w:val="007D22F7"/>
    <w:rsid w:val="007D35DC"/>
    <w:rsid w:val="007D4C19"/>
    <w:rsid w:val="007D6004"/>
    <w:rsid w:val="007E0AD9"/>
    <w:rsid w:val="007E0F37"/>
    <w:rsid w:val="007E10FE"/>
    <w:rsid w:val="007E3D89"/>
    <w:rsid w:val="007E59D2"/>
    <w:rsid w:val="007E63C8"/>
    <w:rsid w:val="007F564F"/>
    <w:rsid w:val="007F7D4E"/>
    <w:rsid w:val="00801435"/>
    <w:rsid w:val="00804B08"/>
    <w:rsid w:val="00805DBA"/>
    <w:rsid w:val="0080603A"/>
    <w:rsid w:val="0080659C"/>
    <w:rsid w:val="00811BF1"/>
    <w:rsid w:val="00813AA7"/>
    <w:rsid w:val="00813D29"/>
    <w:rsid w:val="00816CA7"/>
    <w:rsid w:val="0082254C"/>
    <w:rsid w:val="00823622"/>
    <w:rsid w:val="00830844"/>
    <w:rsid w:val="008325FD"/>
    <w:rsid w:val="0083566D"/>
    <w:rsid w:val="008359FD"/>
    <w:rsid w:val="00835B6B"/>
    <w:rsid w:val="008375CA"/>
    <w:rsid w:val="00840945"/>
    <w:rsid w:val="00840D78"/>
    <w:rsid w:val="00841219"/>
    <w:rsid w:val="00843B89"/>
    <w:rsid w:val="0084401C"/>
    <w:rsid w:val="008459B1"/>
    <w:rsid w:val="00845C91"/>
    <w:rsid w:val="00846F85"/>
    <w:rsid w:val="0085106A"/>
    <w:rsid w:val="00852E04"/>
    <w:rsid w:val="0085690D"/>
    <w:rsid w:val="0086172E"/>
    <w:rsid w:val="00863A78"/>
    <w:rsid w:val="00863DB5"/>
    <w:rsid w:val="008647E7"/>
    <w:rsid w:val="008736E3"/>
    <w:rsid w:val="00873DD5"/>
    <w:rsid w:val="00874F8C"/>
    <w:rsid w:val="00876877"/>
    <w:rsid w:val="008817D0"/>
    <w:rsid w:val="00885358"/>
    <w:rsid w:val="0088598C"/>
    <w:rsid w:val="0088677C"/>
    <w:rsid w:val="00887440"/>
    <w:rsid w:val="00893C9F"/>
    <w:rsid w:val="0089664C"/>
    <w:rsid w:val="0089669B"/>
    <w:rsid w:val="008A479A"/>
    <w:rsid w:val="008A53EB"/>
    <w:rsid w:val="008A6881"/>
    <w:rsid w:val="008B08A4"/>
    <w:rsid w:val="008B162C"/>
    <w:rsid w:val="008B4D45"/>
    <w:rsid w:val="008B558A"/>
    <w:rsid w:val="008C1F53"/>
    <w:rsid w:val="008C2DDF"/>
    <w:rsid w:val="008D0CFD"/>
    <w:rsid w:val="008D2948"/>
    <w:rsid w:val="008D7F15"/>
    <w:rsid w:val="008E0B82"/>
    <w:rsid w:val="008E1022"/>
    <w:rsid w:val="008E2021"/>
    <w:rsid w:val="008E40BE"/>
    <w:rsid w:val="008E459A"/>
    <w:rsid w:val="008E5F18"/>
    <w:rsid w:val="008F3B63"/>
    <w:rsid w:val="008F56F9"/>
    <w:rsid w:val="008F7870"/>
    <w:rsid w:val="009025FD"/>
    <w:rsid w:val="00904BB6"/>
    <w:rsid w:val="009107CB"/>
    <w:rsid w:val="00914B47"/>
    <w:rsid w:val="009166C3"/>
    <w:rsid w:val="009167BB"/>
    <w:rsid w:val="00916CF1"/>
    <w:rsid w:val="009222C9"/>
    <w:rsid w:val="00924A0A"/>
    <w:rsid w:val="0092685C"/>
    <w:rsid w:val="00926BAB"/>
    <w:rsid w:val="009273DE"/>
    <w:rsid w:val="0093025D"/>
    <w:rsid w:val="009304D5"/>
    <w:rsid w:val="00931A42"/>
    <w:rsid w:val="00937C80"/>
    <w:rsid w:val="00941662"/>
    <w:rsid w:val="009416AE"/>
    <w:rsid w:val="0094295D"/>
    <w:rsid w:val="00943E65"/>
    <w:rsid w:val="00944197"/>
    <w:rsid w:val="0094422D"/>
    <w:rsid w:val="00944886"/>
    <w:rsid w:val="00944B53"/>
    <w:rsid w:val="0094539E"/>
    <w:rsid w:val="0095339A"/>
    <w:rsid w:val="00953FC8"/>
    <w:rsid w:val="009546BC"/>
    <w:rsid w:val="0096195E"/>
    <w:rsid w:val="009640D7"/>
    <w:rsid w:val="00966D43"/>
    <w:rsid w:val="00972856"/>
    <w:rsid w:val="00972E7D"/>
    <w:rsid w:val="009809E0"/>
    <w:rsid w:val="00981F56"/>
    <w:rsid w:val="00983109"/>
    <w:rsid w:val="009856A1"/>
    <w:rsid w:val="009878CC"/>
    <w:rsid w:val="00990D26"/>
    <w:rsid w:val="00992ACB"/>
    <w:rsid w:val="00993C40"/>
    <w:rsid w:val="009A1CBF"/>
    <w:rsid w:val="009A20B2"/>
    <w:rsid w:val="009A429C"/>
    <w:rsid w:val="009A474F"/>
    <w:rsid w:val="009A4F62"/>
    <w:rsid w:val="009A6E2D"/>
    <w:rsid w:val="009B0B54"/>
    <w:rsid w:val="009B3BBE"/>
    <w:rsid w:val="009B3E94"/>
    <w:rsid w:val="009B6FFD"/>
    <w:rsid w:val="009B7681"/>
    <w:rsid w:val="009C1276"/>
    <w:rsid w:val="009C4860"/>
    <w:rsid w:val="009D1296"/>
    <w:rsid w:val="009D1760"/>
    <w:rsid w:val="009D38DD"/>
    <w:rsid w:val="009D3D40"/>
    <w:rsid w:val="009D5331"/>
    <w:rsid w:val="009D5EE5"/>
    <w:rsid w:val="009E0EA4"/>
    <w:rsid w:val="009E63C2"/>
    <w:rsid w:val="009E7044"/>
    <w:rsid w:val="009F0341"/>
    <w:rsid w:val="009F5952"/>
    <w:rsid w:val="00A006DD"/>
    <w:rsid w:val="00A007DA"/>
    <w:rsid w:val="00A02ECC"/>
    <w:rsid w:val="00A0343E"/>
    <w:rsid w:val="00A10254"/>
    <w:rsid w:val="00A10F63"/>
    <w:rsid w:val="00A157F5"/>
    <w:rsid w:val="00A20AF1"/>
    <w:rsid w:val="00A22392"/>
    <w:rsid w:val="00A224C3"/>
    <w:rsid w:val="00A24B4A"/>
    <w:rsid w:val="00A259F4"/>
    <w:rsid w:val="00A32AE1"/>
    <w:rsid w:val="00A3439E"/>
    <w:rsid w:val="00A41A7A"/>
    <w:rsid w:val="00A45382"/>
    <w:rsid w:val="00A4790E"/>
    <w:rsid w:val="00A47AF5"/>
    <w:rsid w:val="00A53309"/>
    <w:rsid w:val="00A55F33"/>
    <w:rsid w:val="00A57B17"/>
    <w:rsid w:val="00A57E43"/>
    <w:rsid w:val="00A61CC7"/>
    <w:rsid w:val="00A62CF5"/>
    <w:rsid w:val="00A67282"/>
    <w:rsid w:val="00A67363"/>
    <w:rsid w:val="00A6773E"/>
    <w:rsid w:val="00A70F03"/>
    <w:rsid w:val="00A72F37"/>
    <w:rsid w:val="00A74471"/>
    <w:rsid w:val="00A75675"/>
    <w:rsid w:val="00A76966"/>
    <w:rsid w:val="00A80903"/>
    <w:rsid w:val="00A82DCD"/>
    <w:rsid w:val="00A836FC"/>
    <w:rsid w:val="00A843DA"/>
    <w:rsid w:val="00A93698"/>
    <w:rsid w:val="00A93C38"/>
    <w:rsid w:val="00A96046"/>
    <w:rsid w:val="00A97631"/>
    <w:rsid w:val="00A97A8A"/>
    <w:rsid w:val="00AA0373"/>
    <w:rsid w:val="00AA16FB"/>
    <w:rsid w:val="00AA21A4"/>
    <w:rsid w:val="00AA3F77"/>
    <w:rsid w:val="00AA4AB2"/>
    <w:rsid w:val="00AA5C83"/>
    <w:rsid w:val="00AB0FE8"/>
    <w:rsid w:val="00AB227A"/>
    <w:rsid w:val="00AB5C13"/>
    <w:rsid w:val="00AB6104"/>
    <w:rsid w:val="00AB6A1F"/>
    <w:rsid w:val="00AC6792"/>
    <w:rsid w:val="00AD2ADC"/>
    <w:rsid w:val="00AD4E0F"/>
    <w:rsid w:val="00AD66E6"/>
    <w:rsid w:val="00AE097D"/>
    <w:rsid w:val="00AE6F33"/>
    <w:rsid w:val="00AF0583"/>
    <w:rsid w:val="00AF2E3B"/>
    <w:rsid w:val="00AF3865"/>
    <w:rsid w:val="00B000F6"/>
    <w:rsid w:val="00B035F6"/>
    <w:rsid w:val="00B03CF9"/>
    <w:rsid w:val="00B05D7D"/>
    <w:rsid w:val="00B06022"/>
    <w:rsid w:val="00B067A8"/>
    <w:rsid w:val="00B073AC"/>
    <w:rsid w:val="00B077A1"/>
    <w:rsid w:val="00B10E46"/>
    <w:rsid w:val="00B11F3F"/>
    <w:rsid w:val="00B15988"/>
    <w:rsid w:val="00B15F40"/>
    <w:rsid w:val="00B17DFB"/>
    <w:rsid w:val="00B226AE"/>
    <w:rsid w:val="00B232AB"/>
    <w:rsid w:val="00B26437"/>
    <w:rsid w:val="00B31C8A"/>
    <w:rsid w:val="00B3749B"/>
    <w:rsid w:val="00B378E0"/>
    <w:rsid w:val="00B37FEC"/>
    <w:rsid w:val="00B41549"/>
    <w:rsid w:val="00B41ADC"/>
    <w:rsid w:val="00B423BC"/>
    <w:rsid w:val="00B45B0D"/>
    <w:rsid w:val="00B46E3B"/>
    <w:rsid w:val="00B50AD8"/>
    <w:rsid w:val="00B55459"/>
    <w:rsid w:val="00B56CC2"/>
    <w:rsid w:val="00B6216B"/>
    <w:rsid w:val="00B6222F"/>
    <w:rsid w:val="00B70189"/>
    <w:rsid w:val="00B70D62"/>
    <w:rsid w:val="00B74B76"/>
    <w:rsid w:val="00B81D98"/>
    <w:rsid w:val="00B84B2D"/>
    <w:rsid w:val="00B96E73"/>
    <w:rsid w:val="00B973C3"/>
    <w:rsid w:val="00B97757"/>
    <w:rsid w:val="00B97E3D"/>
    <w:rsid w:val="00BA0475"/>
    <w:rsid w:val="00BA08C7"/>
    <w:rsid w:val="00BB1E6A"/>
    <w:rsid w:val="00BB5697"/>
    <w:rsid w:val="00BB5D35"/>
    <w:rsid w:val="00BB6E2C"/>
    <w:rsid w:val="00BC0955"/>
    <w:rsid w:val="00BC16FA"/>
    <w:rsid w:val="00BC2C67"/>
    <w:rsid w:val="00BC43FC"/>
    <w:rsid w:val="00BC57C0"/>
    <w:rsid w:val="00BC6935"/>
    <w:rsid w:val="00BC6CCB"/>
    <w:rsid w:val="00BC7796"/>
    <w:rsid w:val="00BD1347"/>
    <w:rsid w:val="00BD3CEA"/>
    <w:rsid w:val="00BD4EF3"/>
    <w:rsid w:val="00BD51F9"/>
    <w:rsid w:val="00BD68C9"/>
    <w:rsid w:val="00BD722D"/>
    <w:rsid w:val="00BE27A4"/>
    <w:rsid w:val="00BE28BA"/>
    <w:rsid w:val="00BE4DD2"/>
    <w:rsid w:val="00C10690"/>
    <w:rsid w:val="00C10F92"/>
    <w:rsid w:val="00C12195"/>
    <w:rsid w:val="00C133A7"/>
    <w:rsid w:val="00C20502"/>
    <w:rsid w:val="00C21FCB"/>
    <w:rsid w:val="00C23E03"/>
    <w:rsid w:val="00C25648"/>
    <w:rsid w:val="00C257C0"/>
    <w:rsid w:val="00C25B1D"/>
    <w:rsid w:val="00C27A55"/>
    <w:rsid w:val="00C303ED"/>
    <w:rsid w:val="00C3419B"/>
    <w:rsid w:val="00C3522D"/>
    <w:rsid w:val="00C356D4"/>
    <w:rsid w:val="00C35B43"/>
    <w:rsid w:val="00C3727A"/>
    <w:rsid w:val="00C37F8C"/>
    <w:rsid w:val="00C42794"/>
    <w:rsid w:val="00C43297"/>
    <w:rsid w:val="00C4680A"/>
    <w:rsid w:val="00C47366"/>
    <w:rsid w:val="00C47A9F"/>
    <w:rsid w:val="00C509AD"/>
    <w:rsid w:val="00C56016"/>
    <w:rsid w:val="00C62555"/>
    <w:rsid w:val="00C6337E"/>
    <w:rsid w:val="00C65390"/>
    <w:rsid w:val="00C65DDA"/>
    <w:rsid w:val="00C67542"/>
    <w:rsid w:val="00C71CEC"/>
    <w:rsid w:val="00C73C4E"/>
    <w:rsid w:val="00C768D1"/>
    <w:rsid w:val="00C80C2A"/>
    <w:rsid w:val="00C81279"/>
    <w:rsid w:val="00C820BE"/>
    <w:rsid w:val="00C84DDE"/>
    <w:rsid w:val="00C926CE"/>
    <w:rsid w:val="00C92964"/>
    <w:rsid w:val="00C93E07"/>
    <w:rsid w:val="00C93FFB"/>
    <w:rsid w:val="00C956F7"/>
    <w:rsid w:val="00C962D8"/>
    <w:rsid w:val="00CA2270"/>
    <w:rsid w:val="00CA79AD"/>
    <w:rsid w:val="00CB0F8D"/>
    <w:rsid w:val="00CB23B4"/>
    <w:rsid w:val="00CB376B"/>
    <w:rsid w:val="00CB69B7"/>
    <w:rsid w:val="00CB761A"/>
    <w:rsid w:val="00CB78C3"/>
    <w:rsid w:val="00CC258B"/>
    <w:rsid w:val="00CC296C"/>
    <w:rsid w:val="00CC3D00"/>
    <w:rsid w:val="00CC52B7"/>
    <w:rsid w:val="00CC571A"/>
    <w:rsid w:val="00CC70FB"/>
    <w:rsid w:val="00CD0B5D"/>
    <w:rsid w:val="00CD1AA8"/>
    <w:rsid w:val="00CD41AC"/>
    <w:rsid w:val="00CD5568"/>
    <w:rsid w:val="00CD5896"/>
    <w:rsid w:val="00CD671E"/>
    <w:rsid w:val="00CD7397"/>
    <w:rsid w:val="00CE0CBC"/>
    <w:rsid w:val="00CE0DF4"/>
    <w:rsid w:val="00CE1628"/>
    <w:rsid w:val="00CE40C5"/>
    <w:rsid w:val="00CF164C"/>
    <w:rsid w:val="00CF2415"/>
    <w:rsid w:val="00CF28F3"/>
    <w:rsid w:val="00CF358E"/>
    <w:rsid w:val="00CF542F"/>
    <w:rsid w:val="00CF5597"/>
    <w:rsid w:val="00CF565D"/>
    <w:rsid w:val="00CF78F4"/>
    <w:rsid w:val="00CF7D1B"/>
    <w:rsid w:val="00CF7D63"/>
    <w:rsid w:val="00D01B45"/>
    <w:rsid w:val="00D0331C"/>
    <w:rsid w:val="00D071BE"/>
    <w:rsid w:val="00D10417"/>
    <w:rsid w:val="00D10C53"/>
    <w:rsid w:val="00D13DA6"/>
    <w:rsid w:val="00D14F13"/>
    <w:rsid w:val="00D15A40"/>
    <w:rsid w:val="00D17F0E"/>
    <w:rsid w:val="00D20830"/>
    <w:rsid w:val="00D25526"/>
    <w:rsid w:val="00D25768"/>
    <w:rsid w:val="00D26C60"/>
    <w:rsid w:val="00D378E8"/>
    <w:rsid w:val="00D42CB3"/>
    <w:rsid w:val="00D51215"/>
    <w:rsid w:val="00D526B8"/>
    <w:rsid w:val="00D6257E"/>
    <w:rsid w:val="00D63DF3"/>
    <w:rsid w:val="00D659A6"/>
    <w:rsid w:val="00D7209C"/>
    <w:rsid w:val="00D748E4"/>
    <w:rsid w:val="00D8175C"/>
    <w:rsid w:val="00D90192"/>
    <w:rsid w:val="00D906C9"/>
    <w:rsid w:val="00D9492F"/>
    <w:rsid w:val="00D9566E"/>
    <w:rsid w:val="00DA2DDF"/>
    <w:rsid w:val="00DA6A5A"/>
    <w:rsid w:val="00DB2FAC"/>
    <w:rsid w:val="00DB4A60"/>
    <w:rsid w:val="00DB4CEF"/>
    <w:rsid w:val="00DB7F82"/>
    <w:rsid w:val="00DD282E"/>
    <w:rsid w:val="00DD42AB"/>
    <w:rsid w:val="00DD4458"/>
    <w:rsid w:val="00DD5858"/>
    <w:rsid w:val="00DE05C8"/>
    <w:rsid w:val="00DE0AB3"/>
    <w:rsid w:val="00DE1883"/>
    <w:rsid w:val="00DE1C87"/>
    <w:rsid w:val="00DE3AF5"/>
    <w:rsid w:val="00DE440D"/>
    <w:rsid w:val="00DE7F0B"/>
    <w:rsid w:val="00DF1133"/>
    <w:rsid w:val="00DF1E80"/>
    <w:rsid w:val="00DF337C"/>
    <w:rsid w:val="00DF3B60"/>
    <w:rsid w:val="00E048C5"/>
    <w:rsid w:val="00E0524B"/>
    <w:rsid w:val="00E10891"/>
    <w:rsid w:val="00E1388E"/>
    <w:rsid w:val="00E149F9"/>
    <w:rsid w:val="00E154CE"/>
    <w:rsid w:val="00E173AF"/>
    <w:rsid w:val="00E21DD7"/>
    <w:rsid w:val="00E254C4"/>
    <w:rsid w:val="00E26098"/>
    <w:rsid w:val="00E26780"/>
    <w:rsid w:val="00E27545"/>
    <w:rsid w:val="00E309BB"/>
    <w:rsid w:val="00E33F8A"/>
    <w:rsid w:val="00E35857"/>
    <w:rsid w:val="00E35D85"/>
    <w:rsid w:val="00E364C1"/>
    <w:rsid w:val="00E37C7A"/>
    <w:rsid w:val="00E44530"/>
    <w:rsid w:val="00E451B2"/>
    <w:rsid w:val="00E471EF"/>
    <w:rsid w:val="00E509C4"/>
    <w:rsid w:val="00E50BDA"/>
    <w:rsid w:val="00E536EF"/>
    <w:rsid w:val="00E57784"/>
    <w:rsid w:val="00E60C4C"/>
    <w:rsid w:val="00E61AAD"/>
    <w:rsid w:val="00E630A3"/>
    <w:rsid w:val="00E635D0"/>
    <w:rsid w:val="00E635E9"/>
    <w:rsid w:val="00E642D1"/>
    <w:rsid w:val="00E65010"/>
    <w:rsid w:val="00E658C0"/>
    <w:rsid w:val="00E66118"/>
    <w:rsid w:val="00E669D9"/>
    <w:rsid w:val="00E67919"/>
    <w:rsid w:val="00E711DF"/>
    <w:rsid w:val="00E719B3"/>
    <w:rsid w:val="00E758A2"/>
    <w:rsid w:val="00E77692"/>
    <w:rsid w:val="00E81A38"/>
    <w:rsid w:val="00E849BE"/>
    <w:rsid w:val="00E90039"/>
    <w:rsid w:val="00E91C54"/>
    <w:rsid w:val="00E93B15"/>
    <w:rsid w:val="00E94CA2"/>
    <w:rsid w:val="00EA3059"/>
    <w:rsid w:val="00EA6C83"/>
    <w:rsid w:val="00EB1AB3"/>
    <w:rsid w:val="00EB25B7"/>
    <w:rsid w:val="00EB3577"/>
    <w:rsid w:val="00EB5AB6"/>
    <w:rsid w:val="00EC24C1"/>
    <w:rsid w:val="00EC3AEF"/>
    <w:rsid w:val="00EC5187"/>
    <w:rsid w:val="00ED0E5F"/>
    <w:rsid w:val="00ED38B9"/>
    <w:rsid w:val="00ED44CE"/>
    <w:rsid w:val="00ED61DA"/>
    <w:rsid w:val="00EE20B7"/>
    <w:rsid w:val="00EF351D"/>
    <w:rsid w:val="00EF5905"/>
    <w:rsid w:val="00EF707F"/>
    <w:rsid w:val="00F05898"/>
    <w:rsid w:val="00F066B4"/>
    <w:rsid w:val="00F071D6"/>
    <w:rsid w:val="00F107AB"/>
    <w:rsid w:val="00F16C5F"/>
    <w:rsid w:val="00F171E5"/>
    <w:rsid w:val="00F1775E"/>
    <w:rsid w:val="00F20F41"/>
    <w:rsid w:val="00F23209"/>
    <w:rsid w:val="00F235C4"/>
    <w:rsid w:val="00F330B5"/>
    <w:rsid w:val="00F33612"/>
    <w:rsid w:val="00F347C2"/>
    <w:rsid w:val="00F34D90"/>
    <w:rsid w:val="00F41A02"/>
    <w:rsid w:val="00F42978"/>
    <w:rsid w:val="00F4342E"/>
    <w:rsid w:val="00F43BBF"/>
    <w:rsid w:val="00F440C5"/>
    <w:rsid w:val="00F45B99"/>
    <w:rsid w:val="00F46473"/>
    <w:rsid w:val="00F47F18"/>
    <w:rsid w:val="00F508BD"/>
    <w:rsid w:val="00F523CA"/>
    <w:rsid w:val="00F53208"/>
    <w:rsid w:val="00F55AA8"/>
    <w:rsid w:val="00F5600D"/>
    <w:rsid w:val="00F60122"/>
    <w:rsid w:val="00F6110C"/>
    <w:rsid w:val="00F617B3"/>
    <w:rsid w:val="00F62AA7"/>
    <w:rsid w:val="00F63355"/>
    <w:rsid w:val="00F65F8B"/>
    <w:rsid w:val="00F70349"/>
    <w:rsid w:val="00F73F9E"/>
    <w:rsid w:val="00F74D3B"/>
    <w:rsid w:val="00F750F4"/>
    <w:rsid w:val="00F83419"/>
    <w:rsid w:val="00F84FCC"/>
    <w:rsid w:val="00F87594"/>
    <w:rsid w:val="00F9083E"/>
    <w:rsid w:val="00FA11CC"/>
    <w:rsid w:val="00FA1B0C"/>
    <w:rsid w:val="00FA6D56"/>
    <w:rsid w:val="00FB0012"/>
    <w:rsid w:val="00FB43DC"/>
    <w:rsid w:val="00FC6762"/>
    <w:rsid w:val="00FD12BC"/>
    <w:rsid w:val="00FD2358"/>
    <w:rsid w:val="00FD4ECF"/>
    <w:rsid w:val="00FD748E"/>
    <w:rsid w:val="00FD763C"/>
    <w:rsid w:val="00FE022E"/>
    <w:rsid w:val="00FE2562"/>
    <w:rsid w:val="00FE27B0"/>
    <w:rsid w:val="00FE3261"/>
    <w:rsid w:val="00FE41F4"/>
    <w:rsid w:val="00FE6E67"/>
    <w:rsid w:val="00FF5F75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66850BD"/>
  <w15:docId w15:val="{46D8C8FC-EDA6-40B9-89C7-1C5BFCD5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8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13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132AC"/>
  </w:style>
  <w:style w:type="paragraph" w:styleId="Sidfot">
    <w:name w:val="footer"/>
    <w:basedOn w:val="Normal"/>
    <w:link w:val="SidfotChar"/>
    <w:uiPriority w:val="99"/>
    <w:unhideWhenUsed/>
    <w:rsid w:val="00313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132AC"/>
  </w:style>
  <w:style w:type="paragraph" w:styleId="Ballongtext">
    <w:name w:val="Balloon Text"/>
    <w:basedOn w:val="Normal"/>
    <w:link w:val="BallongtextChar"/>
    <w:uiPriority w:val="99"/>
    <w:semiHidden/>
    <w:unhideWhenUsed/>
    <w:rsid w:val="00313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32AC"/>
    <w:rPr>
      <w:rFonts w:ascii="Tahoma" w:hAnsi="Tahoma" w:cs="Tahoma"/>
      <w:sz w:val="16"/>
      <w:szCs w:val="16"/>
    </w:rPr>
  </w:style>
  <w:style w:type="paragraph" w:customStyle="1" w:styleId="Tabellrubrik">
    <w:name w:val="Tabellrubrik"/>
    <w:basedOn w:val="Normal"/>
    <w:qFormat/>
    <w:rsid w:val="003F41AC"/>
    <w:pPr>
      <w:spacing w:before="40" w:after="0" w:line="240" w:lineRule="auto"/>
    </w:pPr>
    <w:rPr>
      <w:rFonts w:asciiTheme="majorHAnsi" w:hAnsiTheme="majorHAnsi"/>
      <w:b/>
      <w:bCs/>
      <w:caps/>
      <w:sz w:val="18"/>
    </w:rPr>
  </w:style>
  <w:style w:type="paragraph" w:customStyle="1" w:styleId="Tabelltext">
    <w:name w:val="Tabelltext"/>
    <w:basedOn w:val="Normal"/>
    <w:qFormat/>
    <w:rsid w:val="003F41AC"/>
    <w:pPr>
      <w:spacing w:before="40" w:after="0" w:line="240" w:lineRule="auto"/>
    </w:pPr>
    <w:rPr>
      <w:rFonts w:asciiTheme="majorHAnsi" w:hAnsiTheme="majorHAnsi"/>
      <w:b/>
      <w:bCs/>
      <w:sz w:val="18"/>
    </w:rPr>
  </w:style>
  <w:style w:type="table" w:styleId="Ljustrutnt-dekorfrg3">
    <w:name w:val="Light Grid Accent 3"/>
    <w:basedOn w:val="Normaltabell"/>
    <w:uiPriority w:val="62"/>
    <w:rsid w:val="003F41AC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Tabellrutnt">
    <w:name w:val="Table Grid"/>
    <w:basedOn w:val="Normaltabell"/>
    <w:uiPriority w:val="59"/>
    <w:rsid w:val="00846F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F33612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3E78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hrscsupport.helsingborg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Ahrling Jeanette - SLF</dc:creator>
  <cp:lastModifiedBy>Lindkvist Katharina - SLF</cp:lastModifiedBy>
  <cp:revision>2</cp:revision>
  <cp:lastPrinted>2017-07-07T12:33:00Z</cp:lastPrinted>
  <dcterms:created xsi:type="dcterms:W3CDTF">2023-01-27T13:18:00Z</dcterms:created>
  <dcterms:modified xsi:type="dcterms:W3CDTF">2023-01-27T13:18:00Z</dcterms:modified>
</cp:coreProperties>
</file>